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b/>
          <w:b/>
          <w:bCs/>
          <w:color w:val="0000CC"/>
          <w:sz w:val="26"/>
          <w:szCs w:val="26"/>
        </w:rPr>
      </w:pPr>
      <w:r>
        <mc:AlternateContent>
          <mc:Choice Requires="wps">
            <w:drawing>
              <wp:anchor behindDoc="0" distT="0" distB="0" distL="0" distR="0" simplePos="0" locked="0" layoutInCell="1" allowOverlap="1" relativeHeight="2">
                <wp:simplePos x="0" y="0"/>
                <wp:positionH relativeFrom="column">
                  <wp:posOffset>5288280</wp:posOffset>
                </wp:positionH>
                <wp:positionV relativeFrom="paragraph">
                  <wp:posOffset>-31750</wp:posOffset>
                </wp:positionV>
                <wp:extent cx="1080770" cy="1073150"/>
                <wp:effectExtent l="0" t="0" r="0" b="0"/>
                <wp:wrapNone/>
                <wp:docPr id="1" name="Forme1"/>
                <a:graphic xmlns:a="http://schemas.openxmlformats.org/drawingml/2006/main">
                  <a:graphicData uri="http://schemas.openxmlformats.org/drawingml/2006/picture">
                    <pic:pic xmlns:pic="http://schemas.openxmlformats.org/drawingml/2006/picture">
                      <pic:nvPicPr>
                        <pic:cNvPr id="0" name="Forme1" descr=""/>
                        <pic:cNvPicPr/>
                      </pic:nvPicPr>
                      <pic:blipFill>
                        <a:blip r:embed="rId2"/>
                        <a:stretch/>
                      </pic:blipFill>
                      <pic:spPr>
                        <a:xfrm>
                          <a:off x="0" y="0"/>
                          <a:ext cx="1080000" cy="1072440"/>
                        </a:xfrm>
                        <a:prstGeom prst="rect">
                          <a:avLst/>
                        </a:prstGeom>
                        <a:ln>
                          <a:noFill/>
                        </a:ln>
                      </pic:spPr>
                    </pic:pic>
                  </a:graphicData>
                </a:graphic>
              </wp:anchor>
            </w:drawing>
          </mc:Choice>
          <mc:Fallback>
            <w:pict>
              <v:rect id="shape_0" ID="Forme1" stroked="f" style="position:absolute;margin-left:416.4pt;margin-top:-2.5pt;width:85pt;height:84.4pt">
                <v:imagedata r:id="rId2" o:detectmouseclick="t"/>
                <w10:wrap type="none"/>
                <v:stroke color="#3465a4" joinstyle="round" endcap="flat"/>
              </v:rect>
            </w:pict>
          </mc:Fallback>
        </mc:AlternateContent>
      </w:r>
      <w:r>
        <w:rPr>
          <w:rFonts w:ascii="Marianne" w:hAnsi="Marianne"/>
          <w:b/>
          <w:bCs/>
          <w:color w:val="0000CC"/>
          <w:sz w:val="26"/>
          <w:szCs w:val="26"/>
        </w:rPr>
        <w:t>Annexe 1</w:t>
      </w:r>
    </w:p>
    <w:p>
      <w:pPr>
        <w:pStyle w:val="Normal"/>
        <w:jc w:val="center"/>
        <w:rPr>
          <w:rFonts w:ascii="Marianne" w:hAnsi="Marianne"/>
          <w:color w:val="0000CC"/>
          <w:sz w:val="26"/>
          <w:szCs w:val="26"/>
        </w:rPr>
      </w:pPr>
      <w:r>
        <w:rPr>
          <w:rFonts w:ascii="Marianne" w:hAnsi="Marianne"/>
          <w:color w:val="0000CC"/>
          <w:sz w:val="26"/>
          <w:szCs w:val="26"/>
        </w:rPr>
        <w:t xml:space="preserve">Dossier de candidature </w:t>
      </w:r>
      <w:r>
        <w:rPr>
          <w:rFonts w:ascii="Marianne" w:hAnsi="Marianne"/>
          <w:color w:val="0000CC"/>
          <w:sz w:val="26"/>
          <w:szCs w:val="26"/>
        </w:rPr>
        <w:t>et liste des pièces justificatives</w:t>
      </w:r>
    </w:p>
    <w:p>
      <w:pPr>
        <w:pStyle w:val="Normal"/>
        <w:jc w:val="center"/>
        <w:rPr>
          <w:rFonts w:ascii="Marianne" w:hAnsi="Marianne"/>
          <w:b/>
          <w:b/>
          <w:bCs/>
          <w:color w:val="0000CC"/>
          <w:sz w:val="26"/>
          <w:szCs w:val="26"/>
          <w:highlight w:val="lightGray"/>
        </w:rPr>
      </w:pPr>
      <w:r>
        <w:rPr>
          <w:rFonts w:ascii="Marianne" w:hAnsi="Marianne"/>
          <w:b/>
          <w:bCs/>
          <w:color w:val="0000CC"/>
          <w:sz w:val="26"/>
          <w:szCs w:val="26"/>
          <w:highlight w:val="lightGray"/>
        </w:rPr>
        <w:t>Jardins partagés et collectifs</w:t>
      </w:r>
    </w:p>
    <w:p>
      <w:pPr>
        <w:pStyle w:val="Normal"/>
        <w:jc w:val="center"/>
        <w:rPr>
          <w:rFonts w:ascii="Marianne" w:hAnsi="Marianne"/>
          <w:b/>
          <w:b/>
          <w:bCs/>
          <w:color w:val="0000CC"/>
          <w:sz w:val="26"/>
          <w:szCs w:val="26"/>
        </w:rPr>
      </w:pPr>
      <w:r>
        <w:rPr>
          <w:rFonts w:ascii="Marianne" w:hAnsi="Marianne"/>
          <w:b/>
          <w:bCs/>
          <w:color w:val="0000CC"/>
          <w:sz w:val="26"/>
          <w:szCs w:val="26"/>
        </w:rPr>
        <w:t>Département d’Indre-et-Loire</w:t>
      </w:r>
    </w:p>
    <w:p>
      <w:pPr>
        <w:pStyle w:val="Normal"/>
        <w:jc w:val="left"/>
        <w:rPr>
          <w:rFonts w:ascii="Marianne" w:hAnsi="Marianne"/>
          <w:color w:val="333300"/>
          <w:sz w:val="22"/>
          <w:szCs w:val="22"/>
        </w:rPr>
      </w:pPr>
      <w:r>
        <w:rPr>
          <w:rFonts w:ascii="Marianne" w:hAnsi="Marianne"/>
          <w:color w:val="333300"/>
          <w:sz w:val="22"/>
          <w:szCs w:val="22"/>
        </w:rPr>
      </w:r>
    </w:p>
    <w:p>
      <w:pPr>
        <w:pStyle w:val="Normal"/>
        <w:jc w:val="left"/>
        <w:rPr>
          <w:rFonts w:ascii="Marianne" w:hAnsi="Marianne"/>
          <w:color w:val="333300"/>
          <w:sz w:val="22"/>
          <w:szCs w:val="22"/>
        </w:rPr>
      </w:pPr>
      <w:r>
        <w:rPr>
          <w:rFonts w:ascii="Marianne" w:hAnsi="Marianne"/>
          <w:color w:val="333300"/>
          <w:sz w:val="22"/>
          <w:szCs w:val="22"/>
        </w:rPr>
      </w:r>
    </w:p>
    <w:p>
      <w:pPr>
        <w:pStyle w:val="Normal"/>
        <w:jc w:val="both"/>
        <w:rPr>
          <w:rFonts w:ascii="Marianne" w:hAnsi="Marianne"/>
          <w:i/>
          <w:i/>
          <w:iCs/>
          <w:color w:val="006666"/>
          <w:sz w:val="22"/>
          <w:szCs w:val="22"/>
        </w:rPr>
      </w:pPr>
      <w:r>
        <w:rPr>
          <w:rFonts w:ascii="Marianne" w:hAnsi="Marianne"/>
          <w:i/>
          <w:iCs/>
          <w:color w:val="006666"/>
          <w:sz w:val="22"/>
          <w:szCs w:val="22"/>
        </w:rPr>
        <w:t>L</w:t>
      </w:r>
      <w:r>
        <w:rPr>
          <w:rFonts w:ascii="Marianne" w:hAnsi="Marianne"/>
          <w:i/>
          <w:iCs/>
          <w:color w:val="006666"/>
          <w:sz w:val="22"/>
          <w:szCs w:val="22"/>
        </w:rPr>
        <w:t xml:space="preserve">e projet doit être présenté dans son ensemble </w:t>
      </w:r>
      <w:r>
        <w:rPr>
          <w:rFonts w:ascii="Marianne" w:hAnsi="Marianne"/>
          <w:i/>
          <w:iCs/>
          <w:color w:val="006666"/>
          <w:sz w:val="22"/>
          <w:szCs w:val="22"/>
        </w:rPr>
        <w:t>afin de pouvoir mesurer son éligibilité et sa pertinence au regard des critères du cahier des charges de l'appel à candidatures.</w:t>
      </w:r>
    </w:p>
    <w:p>
      <w:pPr>
        <w:pStyle w:val="Normal"/>
        <w:jc w:val="both"/>
        <w:rPr>
          <w:rFonts w:ascii="Marianne" w:hAnsi="Marianne"/>
          <w:i/>
          <w:i/>
          <w:iCs/>
          <w:color w:val="006666"/>
          <w:sz w:val="22"/>
          <w:szCs w:val="22"/>
        </w:rPr>
      </w:pPr>
      <w:r>
        <w:rPr>
          <w:rFonts w:ascii="Marianne" w:hAnsi="Marianne"/>
          <w:i/>
          <w:iCs/>
          <w:color w:val="006666"/>
          <w:sz w:val="22"/>
          <w:szCs w:val="22"/>
        </w:rPr>
        <w:t>Merci de bien vouloir compléter chacune des rubriques et de transmettre ce document joint à votre demande. Toute rubrique non renseignée rendra caduque la demande.</w:t>
      </w:r>
    </w:p>
    <w:p>
      <w:pPr>
        <w:pStyle w:val="Corpsdetexte"/>
        <w:jc w:val="both"/>
        <w:rPr>
          <w:rFonts w:ascii="Marianne" w:hAnsi="Marianne"/>
          <w:i/>
          <w:i/>
          <w:iCs/>
          <w:color w:val="006666"/>
          <w:sz w:val="22"/>
          <w:szCs w:val="22"/>
        </w:rPr>
      </w:pPr>
      <w:r>
        <w:rPr>
          <w:rFonts w:ascii="Marianne" w:hAnsi="Marianne"/>
          <w:i/>
          <w:iCs/>
          <w:color w:val="006666"/>
          <w:sz w:val="22"/>
          <w:szCs w:val="22"/>
        </w:rPr>
      </w:r>
    </w:p>
    <w:p>
      <w:pPr>
        <w:pStyle w:val="Corpsdetexte"/>
        <w:jc w:val="both"/>
        <w:rPr>
          <w:rFonts w:ascii="Marianne" w:hAnsi="Marianne"/>
          <w:i/>
          <w:i/>
          <w:iCs/>
          <w:color w:val="006666"/>
          <w:sz w:val="22"/>
          <w:szCs w:val="22"/>
        </w:rPr>
      </w:pPr>
      <w:r>
        <w:rPr>
          <w:rFonts w:ascii="Marianne" w:hAnsi="Marianne"/>
          <w:i/>
          <w:iCs/>
          <w:color w:val="006666"/>
          <w:sz w:val="22"/>
          <w:szCs w:val="22"/>
        </w:rPr>
        <w:t>NOTE : d</w:t>
      </w:r>
      <w:r>
        <w:rPr>
          <w:rFonts w:ascii="Marianne" w:hAnsi="Marianne"/>
          <w:i/>
          <w:iCs/>
          <w:color w:val="006666"/>
          <w:sz w:val="22"/>
          <w:szCs w:val="22"/>
        </w:rPr>
        <w:t xml:space="preserve">es pièces annexes éventuelles </w:t>
      </w:r>
      <w:r>
        <w:rPr>
          <w:rFonts w:ascii="Marianne" w:hAnsi="Marianne"/>
          <w:b/>
          <w:bCs/>
          <w:i/>
          <w:iCs/>
          <w:color w:val="006666"/>
          <w:sz w:val="22"/>
          <w:szCs w:val="22"/>
        </w:rPr>
        <w:t>(</w:t>
      </w:r>
      <w:r>
        <w:rPr>
          <w:rFonts w:ascii="Marianne" w:hAnsi="Marianne"/>
          <w:b/>
          <w:bCs/>
          <w:i/>
          <w:iCs/>
          <w:color w:val="006666"/>
          <w:sz w:val="22"/>
          <w:szCs w:val="22"/>
        </w:rPr>
        <w:t>10</w:t>
      </w:r>
      <w:r>
        <w:rPr>
          <w:rFonts w:ascii="Marianne" w:hAnsi="Marianne"/>
          <w:b/>
          <w:bCs/>
          <w:i/>
          <w:iCs/>
          <w:color w:val="006666"/>
          <w:sz w:val="22"/>
          <w:szCs w:val="22"/>
        </w:rPr>
        <w:t xml:space="preserve"> pages maxi</w:t>
      </w:r>
      <w:r>
        <w:rPr>
          <w:rFonts w:ascii="Marianne" w:hAnsi="Marianne"/>
          <w:b/>
          <w:bCs/>
          <w:i/>
          <w:iCs/>
          <w:color w:val="006666"/>
          <w:sz w:val="22"/>
          <w:szCs w:val="22"/>
        </w:rPr>
        <w:t>mum</w:t>
      </w:r>
      <w:r>
        <w:rPr>
          <w:rFonts w:ascii="Marianne" w:hAnsi="Marianne"/>
          <w:b/>
          <w:bCs/>
          <w:i/>
          <w:iCs/>
          <w:color w:val="006666"/>
          <w:sz w:val="22"/>
          <w:szCs w:val="22"/>
        </w:rPr>
        <w:t>),</w:t>
      </w:r>
      <w:r>
        <w:rPr>
          <w:rFonts w:ascii="Marianne" w:hAnsi="Marianne"/>
          <w:b w:val="false"/>
          <w:bCs w:val="false"/>
          <w:i/>
          <w:iCs/>
          <w:color w:val="006666"/>
          <w:sz w:val="22"/>
          <w:szCs w:val="22"/>
        </w:rPr>
        <w:t xml:space="preserve"> </w:t>
      </w:r>
      <w:r>
        <w:rPr>
          <w:rFonts w:ascii="Marianne" w:hAnsi="Marianne"/>
          <w:b w:val="false"/>
          <w:bCs w:val="false"/>
          <w:i/>
          <w:iCs/>
          <w:color w:val="006666"/>
          <w:sz w:val="22"/>
          <w:szCs w:val="22"/>
        </w:rPr>
        <w:t>l</w:t>
      </w:r>
      <w:r>
        <w:rPr>
          <w:rFonts w:ascii="Marianne" w:hAnsi="Marianne"/>
          <w:i/>
          <w:iCs/>
          <w:color w:val="006666"/>
          <w:sz w:val="22"/>
          <w:szCs w:val="22"/>
        </w:rPr>
        <w:t xml:space="preserve">aissées à l’appréciation du candidat pour étayer sa demande (plans, </w:t>
      </w:r>
      <w:r>
        <w:rPr>
          <w:rFonts w:ascii="Marianne" w:hAnsi="Marianne"/>
          <w:i/>
          <w:iCs/>
          <w:color w:val="006666"/>
          <w:sz w:val="22"/>
          <w:szCs w:val="22"/>
        </w:rPr>
        <w:t xml:space="preserve">photos, </w:t>
      </w:r>
      <w:r>
        <w:rPr>
          <w:rFonts w:ascii="Marianne" w:hAnsi="Marianne"/>
          <w:i/>
          <w:iCs/>
          <w:color w:val="006666"/>
          <w:sz w:val="22"/>
          <w:szCs w:val="22"/>
        </w:rPr>
        <w:t>lettres de soutien au projet de la collectivité</w:t>
      </w:r>
      <w:r>
        <w:rPr>
          <w:rFonts w:ascii="Marianne" w:hAnsi="Marianne"/>
          <w:i/>
          <w:iCs/>
          <w:strike w:val="false"/>
          <w:dstrike w:val="false"/>
          <w:color w:val="006666"/>
          <w:sz w:val="22"/>
          <w:szCs w:val="22"/>
        </w:rPr>
        <w:t xml:space="preserve">, </w:t>
      </w:r>
      <w:r>
        <w:rPr>
          <w:rFonts w:ascii="Marianne" w:hAnsi="Marianne"/>
          <w:i/>
          <w:iCs/>
          <w:color w:val="006666"/>
          <w:sz w:val="22"/>
          <w:szCs w:val="22"/>
        </w:rPr>
        <w:t xml:space="preserve">d’un partenaire du projet, </w:t>
      </w:r>
      <w:r>
        <w:rPr>
          <w:rFonts w:ascii="Marianne" w:hAnsi="Marianne"/>
          <w:i/>
          <w:iCs/>
          <w:color w:val="006666"/>
          <w:sz w:val="22"/>
          <w:szCs w:val="22"/>
        </w:rPr>
        <w:t>ou tout document éclairant sur l’activité du porteur de projet)</w:t>
      </w:r>
    </w:p>
    <w:p>
      <w:pPr>
        <w:pStyle w:val="Normal"/>
        <w:jc w:val="left"/>
        <w:rPr>
          <w:rFonts w:ascii="Marianne" w:hAnsi="Marianne"/>
          <w:b/>
          <w:b/>
          <w:bCs/>
          <w:color w:val="333300"/>
          <w:sz w:val="22"/>
          <w:szCs w:val="22"/>
        </w:rPr>
      </w:pPr>
      <w:r>
        <w:rPr>
          <w:rFonts w:ascii="Marianne" w:hAnsi="Marianne"/>
          <w:b/>
          <w:bCs/>
          <w:color w:val="333300"/>
          <w:sz w:val="22"/>
          <w:szCs w:val="22"/>
        </w:rPr>
      </w:r>
    </w:p>
    <w:p>
      <w:pPr>
        <w:pStyle w:val="Normal"/>
        <w:pBdr>
          <w:top w:val="single" w:sz="2" w:space="1" w:color="000000"/>
          <w:left w:val="single" w:sz="2" w:space="1" w:color="000000"/>
          <w:bottom w:val="single" w:sz="2" w:space="1" w:color="000000"/>
          <w:right w:val="single" w:sz="2" w:space="1" w:color="000000"/>
        </w:pBdr>
        <w:shd w:fill="EEEEEE" w:val="clear"/>
        <w:jc w:val="both"/>
        <w:rPr>
          <w:rFonts w:ascii="Marianne" w:hAnsi="Marianne"/>
          <w:color w:val="333300"/>
          <w:sz w:val="22"/>
          <w:szCs w:val="22"/>
        </w:rPr>
      </w:pPr>
      <w:r>
        <w:rPr>
          <w:rFonts w:ascii="Marianne" w:hAnsi="Marianne"/>
          <w:b/>
          <w:bCs/>
          <w:color w:val="333300"/>
          <w:sz w:val="22"/>
          <w:szCs w:val="22"/>
        </w:rPr>
        <w:t xml:space="preserve">1- </w:t>
      </w:r>
      <w:r>
        <w:rPr>
          <w:rFonts w:ascii="Marianne" w:hAnsi="Marianne"/>
          <w:b/>
          <w:bCs/>
          <w:color w:val="333300"/>
          <w:sz w:val="22"/>
          <w:szCs w:val="22"/>
        </w:rPr>
        <w:t>Intitulé du projet</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pBdr>
          <w:top w:val="single" w:sz="2" w:space="1" w:color="000000"/>
          <w:left w:val="single" w:sz="2" w:space="1" w:color="000000"/>
          <w:bottom w:val="single" w:sz="2" w:space="1" w:color="000000"/>
          <w:right w:val="single" w:sz="2" w:space="1" w:color="000000"/>
        </w:pBdr>
        <w:shd w:fill="EEEEEE" w:val="clear"/>
        <w:jc w:val="both"/>
        <w:rPr>
          <w:rFonts w:ascii="Marianne" w:hAnsi="Marianne"/>
          <w:color w:val="333300"/>
          <w:sz w:val="22"/>
          <w:szCs w:val="22"/>
        </w:rPr>
      </w:pPr>
      <w:r>
        <w:rPr>
          <w:rFonts w:ascii="Marianne" w:hAnsi="Marianne"/>
          <w:b/>
          <w:bCs/>
          <w:color w:val="333300"/>
          <w:sz w:val="22"/>
          <w:szCs w:val="22"/>
        </w:rPr>
        <w:t>2- Présentation synthétique du projet</w:t>
      </w:r>
      <w:r>
        <w:rPr>
          <w:rFonts w:ascii="Marianne" w:hAnsi="Marianne"/>
          <w:b w:val="false"/>
          <w:bCs w:val="false"/>
          <w:color w:val="333300"/>
          <w:sz w:val="20"/>
          <w:szCs w:val="20"/>
        </w:rPr>
        <w:t xml:space="preserve">  - </w:t>
      </w:r>
      <w:r>
        <w:rPr>
          <w:rFonts w:ascii="Marianne" w:hAnsi="Marianne"/>
          <w:b w:val="false"/>
          <w:bCs w:val="false"/>
          <w:color w:val="333300"/>
          <w:sz w:val="20"/>
          <w:szCs w:val="20"/>
        </w:rPr>
        <w:t>maximum 2 pages</w:t>
      </w:r>
    </w:p>
    <w:p>
      <w:pPr>
        <w:pStyle w:val="Normal"/>
        <w:jc w:val="both"/>
        <w:rPr>
          <w:rFonts w:ascii="Marianne" w:hAnsi="Marianne"/>
          <w:b/>
          <w:b/>
          <w:bCs/>
          <w:color w:val="000000"/>
          <w:sz w:val="22"/>
          <w:szCs w:val="22"/>
        </w:rPr>
      </w:pPr>
      <w:r>
        <w:rPr>
          <w:rFonts w:ascii="Marianne" w:hAnsi="Marianne"/>
          <w:b/>
          <w:bCs/>
          <w:color w:val="000000"/>
          <w:sz w:val="22"/>
          <w:szCs w:val="22"/>
        </w:rPr>
      </w:r>
    </w:p>
    <w:p>
      <w:pPr>
        <w:pStyle w:val="Normal"/>
        <w:jc w:val="both"/>
        <w:rPr>
          <w:rFonts w:ascii="Marianne" w:hAnsi="Marianne"/>
          <w:b/>
          <w:b/>
          <w:bCs/>
          <w:color w:val="000000"/>
          <w:sz w:val="22"/>
          <w:szCs w:val="22"/>
        </w:rPr>
      </w:pPr>
      <w:r>
        <w:rPr>
          <w:rFonts w:ascii="Marianne" w:hAnsi="Marianne"/>
          <w:b/>
          <w:bCs/>
          <w:color w:val="000000"/>
          <w:sz w:val="22"/>
          <w:szCs w:val="22"/>
        </w:rPr>
        <w:t>-</w:t>
      </w:r>
      <w:r>
        <w:rPr>
          <w:rFonts w:ascii="Marianne" w:hAnsi="Marianne"/>
          <w:b/>
          <w:bCs/>
          <w:color w:val="000000"/>
          <w:sz w:val="22"/>
          <w:szCs w:val="22"/>
        </w:rPr>
        <w:t>L</w:t>
      </w:r>
      <w:r>
        <w:rPr>
          <w:rFonts w:ascii="Marianne" w:hAnsi="Marianne"/>
          <w:b/>
          <w:bCs/>
          <w:color w:val="000000"/>
          <w:sz w:val="22"/>
          <w:szCs w:val="22"/>
        </w:rPr>
        <w:t>ocalisation du projet</w:t>
      </w:r>
      <w:r>
        <w:rPr>
          <w:rFonts w:ascii="Marianne" w:hAnsi="Marianne"/>
          <w:b w:val="false"/>
          <w:bCs w:val="false"/>
          <w:i/>
          <w:iCs/>
          <w:color w:val="000000"/>
          <w:sz w:val="20"/>
          <w:szCs w:val="20"/>
        </w:rPr>
        <w:t> </w:t>
      </w:r>
      <w:r>
        <w:rPr>
          <w:rFonts w:ascii="Marianne" w:hAnsi="Marianne"/>
          <w:b w:val="false"/>
          <w:bCs w:val="false"/>
          <w:i/>
          <w:iCs/>
          <w:color w:val="000000"/>
          <w:sz w:val="20"/>
          <w:szCs w:val="20"/>
        </w:rPr>
        <w:t xml:space="preserve">(zone urbaine ou périurbaine) </w:t>
      </w:r>
      <w:r>
        <w:rPr>
          <w:rFonts w:ascii="Marianne" w:hAnsi="Marianne"/>
          <w:b/>
          <w:bCs/>
          <w:color w:val="000000"/>
          <w:sz w:val="22"/>
          <w:szCs w:val="22"/>
        </w:rPr>
        <w:t xml:space="preserve">: </w:t>
      </w:r>
    </w:p>
    <w:p>
      <w:pPr>
        <w:pStyle w:val="Contenudetableau"/>
        <w:jc w:val="both"/>
        <w:rPr>
          <w:rFonts w:ascii="Marianne" w:hAnsi="Marianne"/>
        </w:rPr>
      </w:pPr>
      <w:r>
        <w:rPr>
          <w:rFonts w:eastAsia="Arial Unicode MS" w:cs="Arial Unicode MS" w:ascii="Marianne" w:hAnsi="Marianne"/>
          <w:b w:val="false"/>
          <w:bCs w:val="false"/>
          <w:i/>
          <w:iCs/>
          <w:color w:val="000000"/>
          <w:sz w:val="20"/>
          <w:szCs w:val="20"/>
        </w:rPr>
        <w:t xml:space="preserve">Le projet </w:t>
      </w:r>
      <w:r>
        <w:rPr>
          <w:rFonts w:eastAsia="Arial Unicode MS" w:cs="Arial Unicode MS" w:ascii="Marianne" w:hAnsi="Marianne"/>
          <w:b w:val="false"/>
          <w:bCs w:val="false"/>
          <w:i/>
          <w:iCs/>
          <w:color w:val="000000"/>
          <w:sz w:val="20"/>
          <w:szCs w:val="20"/>
        </w:rPr>
        <w:t xml:space="preserve">doit être en </w:t>
      </w:r>
      <w:r>
        <w:rPr>
          <w:rFonts w:eastAsia="Arial Unicode MS" w:cs="Arial Unicode MS" w:ascii="Marianne" w:hAnsi="Marianne"/>
          <w:b w:val="false"/>
          <w:bCs w:val="false"/>
          <w:i/>
          <w:iCs/>
          <w:color w:val="000000"/>
          <w:sz w:val="20"/>
          <w:szCs w:val="20"/>
        </w:rPr>
        <w:t>mesure de mobiliser les terrains ou bâtiments nécessaires au déploiement du jardin partagé ou collectif.</w:t>
      </w:r>
    </w:p>
    <w:p>
      <w:pPr>
        <w:pStyle w:val="Normal"/>
        <w:numPr>
          <w:ilvl w:val="0"/>
          <w:numId w:val="2"/>
        </w:numPr>
        <w:jc w:val="both"/>
        <w:rPr>
          <w:rFonts w:ascii="Marianne" w:hAnsi="Marianne"/>
          <w:color w:val="000000"/>
          <w:sz w:val="22"/>
          <w:szCs w:val="22"/>
        </w:rPr>
      </w:pPr>
      <w:r>
        <w:rPr>
          <w:rFonts w:ascii="Marianne" w:hAnsi="Marianne"/>
          <w:color w:val="000000"/>
          <w:sz w:val="22"/>
          <w:szCs w:val="22"/>
        </w:rPr>
        <w:t xml:space="preserve">adresse du </w:t>
      </w:r>
      <w:r>
        <w:rPr>
          <w:rFonts w:ascii="Marianne" w:hAnsi="Marianne"/>
          <w:color w:val="000000"/>
          <w:sz w:val="22"/>
          <w:szCs w:val="22"/>
        </w:rPr>
        <w:t>terrain</w:t>
      </w:r>
      <w:r>
        <w:rPr>
          <w:rFonts w:ascii="Marianne" w:hAnsi="Marianne"/>
          <w:color w:val="000000"/>
          <w:sz w:val="22"/>
          <w:szCs w:val="22"/>
        </w:rPr>
        <w:t xml:space="preserve"> : </w:t>
      </w:r>
    </w:p>
    <w:p>
      <w:pPr>
        <w:pStyle w:val="Normal"/>
        <w:numPr>
          <w:ilvl w:val="0"/>
          <w:numId w:val="2"/>
        </w:numPr>
        <w:jc w:val="both"/>
        <w:rPr>
          <w:rFonts w:ascii="Marianne" w:hAnsi="Marianne"/>
        </w:rPr>
      </w:pPr>
      <w:r>
        <w:rPr>
          <w:rFonts w:ascii="Marianne" w:hAnsi="Marianne"/>
          <w:color w:val="000000"/>
          <w:sz w:val="22"/>
          <w:szCs w:val="22"/>
        </w:rPr>
        <w:t xml:space="preserve">statut d’occupation du terrain </w:t>
      </w:r>
      <w:r>
        <w:rPr>
          <w:rFonts w:ascii="Marianne" w:hAnsi="Marianne"/>
          <w:color w:val="000000"/>
          <w:sz w:val="16"/>
          <w:szCs w:val="16"/>
        </w:rPr>
        <w:t>(convention d’occupation, courrier du propriétaire autorisation les travaux, location, pleine propriété)</w:t>
      </w:r>
      <w:r>
        <w:rPr>
          <w:rFonts w:ascii="Marianne" w:hAnsi="Marianne"/>
          <w:color w:val="000000"/>
          <w:sz w:val="22"/>
          <w:szCs w:val="22"/>
        </w:rPr>
        <w:t xml:space="preserve"> :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 xml:space="preserve">- </w:t>
      </w:r>
      <w:r>
        <w:rPr>
          <w:rFonts w:ascii="Marianne" w:hAnsi="Marianne"/>
          <w:b/>
          <w:bCs/>
          <w:color w:val="000000"/>
          <w:sz w:val="22"/>
          <w:szCs w:val="22"/>
        </w:rPr>
        <w:t>Présentation de l’entité porteuse du projet :</w:t>
      </w:r>
    </w:p>
    <w:p>
      <w:pPr>
        <w:pStyle w:val="Normal"/>
        <w:numPr>
          <w:ilvl w:val="0"/>
          <w:numId w:val="2"/>
        </w:numPr>
        <w:jc w:val="both"/>
        <w:rPr>
          <w:rFonts w:ascii="Marianne" w:hAnsi="Marianne"/>
          <w:b w:val="false"/>
          <w:b w:val="false"/>
          <w:bCs w:val="false"/>
          <w:i w:val="false"/>
          <w:i w:val="false"/>
          <w:iCs w:val="false"/>
          <w:color w:val="000000"/>
          <w:sz w:val="20"/>
          <w:szCs w:val="20"/>
        </w:rPr>
      </w:pPr>
      <w:r>
        <w:rPr>
          <w:rFonts w:ascii="Marianne" w:hAnsi="Marianne"/>
          <w:b w:val="false"/>
          <w:bCs w:val="false"/>
          <w:i w:val="false"/>
          <w:iCs w:val="false"/>
          <w:color w:val="000000"/>
          <w:sz w:val="20"/>
          <w:szCs w:val="20"/>
        </w:rPr>
        <w:t>n° SIRET :</w:t>
      </w:r>
      <w:r>
        <w:rPr>
          <w:rFonts w:ascii="Marianne" w:hAnsi="Marianne"/>
          <w:b w:val="false"/>
          <w:bCs w:val="false"/>
          <w:i w:val="false"/>
          <w:iCs w:val="false"/>
          <w:color w:val="000000"/>
          <w:sz w:val="20"/>
          <w:szCs w:val="20"/>
          <w:u w:val="single"/>
        </w:rPr>
        <w:t xml:space="preserve">                                                                      </w:t>
      </w:r>
    </w:p>
    <w:p>
      <w:pPr>
        <w:pStyle w:val="Normal"/>
        <w:numPr>
          <w:ilvl w:val="0"/>
          <w:numId w:val="2"/>
        </w:numPr>
        <w:jc w:val="both"/>
        <w:rPr>
          <w:rFonts w:ascii="Marianne" w:hAnsi="Marianne"/>
          <w:b w:val="false"/>
          <w:b w:val="false"/>
          <w:bCs w:val="false"/>
          <w:i w:val="false"/>
          <w:i w:val="false"/>
          <w:iCs w:val="false"/>
          <w:color w:val="000000"/>
          <w:sz w:val="20"/>
          <w:szCs w:val="20"/>
        </w:rPr>
      </w:pPr>
      <w:r>
        <w:rPr>
          <w:rFonts w:ascii="Marianne" w:hAnsi="Marianne"/>
          <w:b w:val="false"/>
          <w:bCs w:val="false"/>
          <w:i w:val="false"/>
          <w:iCs w:val="false"/>
          <w:color w:val="000000"/>
          <w:sz w:val="20"/>
          <w:szCs w:val="20"/>
        </w:rPr>
        <w:t>adresse :</w:t>
      </w:r>
    </w:p>
    <w:p>
      <w:pPr>
        <w:pStyle w:val="Normal"/>
        <w:jc w:val="both"/>
        <w:rPr>
          <w:rFonts w:ascii="Marianne" w:hAnsi="Marianne"/>
          <w:b w:val="false"/>
          <w:b w:val="false"/>
          <w:bCs w:val="false"/>
          <w:i w:val="false"/>
          <w:i w:val="false"/>
          <w:iCs w:val="false"/>
          <w:color w:val="000000"/>
          <w:sz w:val="20"/>
          <w:szCs w:val="20"/>
        </w:rPr>
      </w:pPr>
      <w:r>
        <w:rPr>
          <w:rFonts w:ascii="Marianne" w:hAnsi="Marianne"/>
          <w:b w:val="false"/>
          <w:bCs w:val="false"/>
          <w:i w:val="false"/>
          <w:iCs w:val="false"/>
          <w:color w:val="000000"/>
          <w:sz w:val="20"/>
          <w:szCs w:val="20"/>
        </w:rPr>
      </w:r>
    </w:p>
    <w:p>
      <w:pPr>
        <w:pStyle w:val="Normal"/>
        <w:jc w:val="both"/>
        <w:rPr>
          <w:rFonts w:ascii="Marianne" w:hAnsi="Marianne"/>
          <w:b w:val="false"/>
          <w:b w:val="false"/>
          <w:bCs w:val="false"/>
          <w:i w:val="false"/>
          <w:i w:val="false"/>
          <w:iCs w:val="false"/>
          <w:color w:val="000000"/>
          <w:sz w:val="20"/>
          <w:szCs w:val="20"/>
        </w:rPr>
      </w:pPr>
      <w:r>
        <w:rPr>
          <w:rFonts w:ascii="Marianne" w:hAnsi="Marianne"/>
          <w:b w:val="false"/>
          <w:bCs w:val="false"/>
          <w:i w:val="false"/>
          <w:iCs w:val="false"/>
          <w:color w:val="000000"/>
          <w:sz w:val="20"/>
          <w:szCs w:val="20"/>
        </w:rPr>
      </w:r>
    </w:p>
    <w:p>
      <w:pPr>
        <w:pStyle w:val="Normal"/>
        <w:numPr>
          <w:ilvl w:val="0"/>
          <w:numId w:val="2"/>
        </w:numPr>
        <w:jc w:val="both"/>
        <w:rPr>
          <w:rFonts w:ascii="Marianne" w:hAnsi="Marianne"/>
          <w:b w:val="false"/>
          <w:b w:val="false"/>
          <w:bCs w:val="false"/>
          <w:i w:val="false"/>
          <w:i w:val="false"/>
          <w:iCs w:val="false"/>
          <w:color w:val="000000"/>
          <w:sz w:val="20"/>
          <w:szCs w:val="20"/>
        </w:rPr>
      </w:pPr>
      <w:r>
        <w:rPr>
          <w:rFonts w:ascii="Marianne" w:hAnsi="Marianne"/>
          <w:b w:val="false"/>
          <w:bCs w:val="false"/>
          <w:i w:val="false"/>
          <w:iCs w:val="false"/>
          <w:color w:val="000000"/>
          <w:sz w:val="20"/>
          <w:szCs w:val="20"/>
        </w:rPr>
        <w:t>pour une association : préciser le statut et la date de publication au JO</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 xml:space="preserve">- </w:t>
      </w:r>
      <w:r>
        <w:rPr>
          <w:rFonts w:ascii="Marianne" w:hAnsi="Marianne"/>
          <w:b/>
          <w:bCs/>
          <w:color w:val="000000"/>
          <w:sz w:val="22"/>
          <w:szCs w:val="22"/>
        </w:rPr>
        <w:t>Présentation de</w:t>
      </w:r>
      <w:r>
        <w:rPr>
          <w:rFonts w:ascii="Marianne" w:hAnsi="Marianne"/>
          <w:b/>
          <w:bCs/>
          <w:color w:val="000000"/>
          <w:sz w:val="22"/>
          <w:szCs w:val="22"/>
        </w:rPr>
        <w:t>s partenaires du projet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rPr>
      </w:pPr>
      <w:r>
        <w:rPr>
          <w:rFonts w:ascii="Marianne" w:hAnsi="Marianne"/>
          <w:b/>
          <w:bCs/>
          <w:color w:val="000000"/>
          <w:sz w:val="22"/>
          <w:szCs w:val="22"/>
        </w:rPr>
        <w:t xml:space="preserve">-Description sommaire du projet </w:t>
      </w:r>
      <w:r>
        <w:rPr>
          <w:rFonts w:ascii="Marianne" w:hAnsi="Marianne"/>
          <w:sz w:val="16"/>
          <w:szCs w:val="16"/>
        </w:rPr>
        <w:t>(</w:t>
      </w:r>
      <w:r>
        <w:rPr>
          <w:rFonts w:ascii="Marianne" w:hAnsi="Marianne"/>
          <w:sz w:val="16"/>
          <w:szCs w:val="16"/>
        </w:rPr>
        <w:t xml:space="preserve">nature du projet - </w:t>
      </w:r>
      <w:r>
        <w:rPr>
          <w:rFonts w:ascii="Marianne" w:hAnsi="Marianne"/>
          <w:sz w:val="16"/>
          <w:szCs w:val="16"/>
        </w:rPr>
        <w:t>résumé 5 à 10 lignes maximum)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b/>
          <w:b/>
          <w:bCs/>
          <w:color w:val="000000"/>
          <w:sz w:val="22"/>
          <w:szCs w:val="22"/>
        </w:rPr>
      </w:pPr>
      <w:r>
        <w:rPr>
          <w:rFonts w:ascii="Marianne" w:hAnsi="Marianne"/>
          <w:b/>
          <w:bCs/>
          <w:color w:val="000000"/>
          <w:sz w:val="22"/>
          <w:szCs w:val="22"/>
        </w:rPr>
      </w:r>
    </w:p>
    <w:p>
      <w:pPr>
        <w:pStyle w:val="Normal"/>
        <w:pBdr>
          <w:top w:val="single" w:sz="2" w:space="1" w:color="000000"/>
          <w:left w:val="single" w:sz="2" w:space="1" w:color="000000"/>
          <w:bottom w:val="single" w:sz="2" w:space="1" w:color="000000"/>
          <w:right w:val="single" w:sz="2" w:space="1" w:color="000000"/>
        </w:pBdr>
        <w:shd w:fill="EEEEEE" w:val="clear"/>
        <w:jc w:val="both"/>
        <w:rPr>
          <w:rFonts w:ascii="Marianne" w:hAnsi="Marianne"/>
        </w:rPr>
      </w:pPr>
      <w:r>
        <w:rPr>
          <w:rFonts w:ascii="Marianne" w:hAnsi="Marianne"/>
          <w:b/>
          <w:bCs/>
          <w:color w:val="000000"/>
          <w:sz w:val="22"/>
          <w:szCs w:val="22"/>
        </w:rPr>
        <w:t>3</w:t>
      </w:r>
      <w:r>
        <w:rPr>
          <w:rFonts w:ascii="Marianne" w:hAnsi="Marianne"/>
          <w:b/>
          <w:bCs/>
          <w:color w:val="000000"/>
          <w:sz w:val="22"/>
          <w:szCs w:val="22"/>
        </w:rPr>
        <w:t xml:space="preserve">- </w:t>
      </w:r>
      <w:r>
        <w:rPr>
          <w:rFonts w:ascii="Marianne" w:hAnsi="Marianne"/>
          <w:b/>
          <w:bCs/>
          <w:color w:val="000000"/>
          <w:sz w:val="22"/>
          <w:szCs w:val="22"/>
        </w:rPr>
        <w:t xml:space="preserve">Descriptif détaillé du projet </w:t>
      </w:r>
      <w:r>
        <w:rPr>
          <w:rFonts w:ascii="Marianne" w:hAnsi="Marianne"/>
          <w:b w:val="false"/>
          <w:bCs w:val="false"/>
          <w:i/>
          <w:iCs/>
          <w:color w:val="000000"/>
          <w:sz w:val="20"/>
          <w:szCs w:val="20"/>
        </w:rPr>
        <w:t xml:space="preserve">(maximum </w:t>
      </w:r>
      <w:r>
        <w:rPr>
          <w:rFonts w:ascii="Marianne" w:hAnsi="Marianne"/>
          <w:b w:val="false"/>
          <w:bCs w:val="false"/>
          <w:i/>
          <w:iCs/>
          <w:color w:val="000000"/>
          <w:sz w:val="20"/>
          <w:szCs w:val="20"/>
        </w:rPr>
        <w:t>5</w:t>
      </w:r>
      <w:r>
        <w:rPr>
          <w:rFonts w:ascii="Marianne" w:hAnsi="Marianne"/>
          <w:b w:val="false"/>
          <w:bCs w:val="false"/>
          <w:i/>
          <w:iCs/>
          <w:color w:val="000000"/>
          <w:sz w:val="20"/>
          <w:szCs w:val="20"/>
        </w:rPr>
        <w:t xml:space="preserve"> page</w:t>
      </w:r>
      <w:r>
        <w:rPr>
          <w:rFonts w:ascii="Marianne" w:hAnsi="Marianne"/>
          <w:b w:val="false"/>
          <w:bCs w:val="false"/>
          <w:i/>
          <w:iCs/>
          <w:color w:val="000000"/>
          <w:sz w:val="20"/>
          <w:szCs w:val="20"/>
        </w:rPr>
        <w:t xml:space="preserve">s </w:t>
      </w:r>
      <w:r>
        <w:rPr>
          <w:rFonts w:ascii="Marianne" w:hAnsi="Marianne"/>
          <w:b w:val="false"/>
          <w:bCs w:val="false"/>
          <w:i/>
          <w:iCs/>
          <w:color w:val="000000"/>
          <w:sz w:val="20"/>
          <w:szCs w:val="20"/>
        </w:rPr>
        <w:t>sans les annexes</w:t>
      </w:r>
      <w:r>
        <w:rPr>
          <w:rFonts w:ascii="Marianne" w:hAnsi="Marianne"/>
          <w:b w:val="false"/>
          <w:bCs w:val="false"/>
          <w:i/>
          <w:iCs/>
          <w:color w:val="000000"/>
          <w:sz w:val="20"/>
          <w:szCs w:val="20"/>
        </w:rPr>
        <w:t>)</w:t>
      </w:r>
    </w:p>
    <w:p>
      <w:pPr>
        <w:pStyle w:val="Contenudetableau"/>
        <w:jc w:val="both"/>
        <w:rPr>
          <w:rFonts w:ascii="Marianne" w:hAnsi="Marianne" w:eastAsia="Arial Unicode MS" w:cs="Arial Unicode MS"/>
          <w:i/>
          <w:i/>
          <w:iCs/>
          <w:color w:val="000000"/>
          <w:sz w:val="20"/>
          <w:szCs w:val="20"/>
        </w:rPr>
      </w:pPr>
      <w:r>
        <w:rPr>
          <w:rFonts w:eastAsia="Arial Unicode MS" w:cs="Arial Unicode MS" w:ascii="Marianne" w:hAnsi="Marianne"/>
          <w:i/>
          <w:iCs/>
          <w:color w:val="000000"/>
          <w:sz w:val="20"/>
          <w:szCs w:val="20"/>
        </w:rPr>
      </w:r>
    </w:p>
    <w:p>
      <w:pPr>
        <w:pStyle w:val="Contenudetableau"/>
        <w:jc w:val="both"/>
        <w:rPr>
          <w:rFonts w:ascii="Marianne" w:hAnsi="Marianne" w:eastAsia="Arial Unicode MS" w:cs="Arial Unicode MS"/>
          <w:i/>
          <w:i/>
          <w:iCs/>
          <w:color w:val="000000"/>
          <w:sz w:val="20"/>
          <w:szCs w:val="20"/>
        </w:rPr>
      </w:pPr>
      <w:r>
        <w:rPr>
          <w:rFonts w:eastAsia="Arial Unicode MS" w:cs="Arial Unicode MS" w:ascii="Marianne" w:hAnsi="Marianne"/>
          <w:i/>
          <w:iCs/>
          <w:color w:val="000000"/>
          <w:sz w:val="20"/>
          <w:szCs w:val="20"/>
        </w:rPr>
        <w:t xml:space="preserve">Le projet, </w:t>
      </w:r>
      <w:r>
        <w:rPr>
          <w:rFonts w:eastAsia="Arial Unicode MS" w:cs="Arial Unicode MS" w:ascii="Marianne" w:hAnsi="Marianne"/>
          <w:b/>
          <w:bCs/>
          <w:i/>
          <w:iCs/>
          <w:color w:val="000000"/>
          <w:sz w:val="20"/>
          <w:szCs w:val="20"/>
          <w:u w:val="single"/>
        </w:rPr>
        <w:t>d’intérêt général à but non lucratif</w:t>
      </w:r>
      <w:r>
        <w:rPr>
          <w:rFonts w:eastAsia="Arial Unicode MS" w:cs="Arial Unicode MS" w:ascii="Marianne" w:hAnsi="Marianne"/>
          <w:i/>
          <w:iCs/>
          <w:color w:val="000000"/>
          <w:sz w:val="20"/>
          <w:szCs w:val="20"/>
        </w:rPr>
        <w:t>, vise la production de produits frais pour les habitants n’ayant pas vocation à être commercialisée et limitée à un usage familial</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 xml:space="preserve">- </w:t>
      </w:r>
      <w:r>
        <w:rPr>
          <w:rFonts w:ascii="Marianne" w:hAnsi="Marianne"/>
          <w:b/>
          <w:bCs/>
          <w:color w:val="000000"/>
          <w:sz w:val="22"/>
          <w:szCs w:val="22"/>
        </w:rPr>
        <w:t>Contexte du projet</w:t>
      </w:r>
      <w:r>
        <w:rPr>
          <w:rFonts w:ascii="Marianne" w:hAnsi="Marianne"/>
          <w:color w:val="000000"/>
          <w:sz w:val="22"/>
          <w:szCs w:val="22"/>
        </w:rPr>
        <w:t xml:space="preserve"> </w:t>
      </w:r>
      <w:r>
        <w:rPr>
          <w:rFonts w:ascii="Marianne" w:hAnsi="Marianne"/>
          <w:b/>
          <w:bCs/>
          <w:color w:val="000000"/>
          <w:sz w:val="22"/>
          <w:szCs w:val="22"/>
        </w:rPr>
        <w:t>de jardin partagé ou collectif</w:t>
      </w:r>
      <w:r>
        <w:rPr>
          <w:rFonts w:ascii="Marianne" w:hAnsi="Marianne"/>
          <w:color w:val="000000"/>
          <w:sz w:val="22"/>
          <w:szCs w:val="22"/>
        </w:rPr>
        <w:t xml:space="preserve">  : </w:t>
      </w:r>
      <w:r>
        <w:rPr>
          <w:rFonts w:ascii="Marianne" w:hAnsi="Marianne"/>
          <w:i/>
          <w:iCs/>
          <w:color w:val="000000"/>
          <w:sz w:val="20"/>
          <w:szCs w:val="20"/>
        </w:rPr>
        <w:t xml:space="preserve"> place dans le territoire (importance en surface </w:t>
      </w:r>
      <w:r>
        <w:rPr>
          <w:rFonts w:ascii="Marianne" w:hAnsi="Marianne"/>
          <w:i/>
          <w:iCs/>
          <w:color w:val="000000"/>
          <w:sz w:val="20"/>
          <w:szCs w:val="20"/>
        </w:rPr>
        <w:t xml:space="preserve">notamment pour les jardins familiaux (minimum 1ha) </w:t>
      </w:r>
      <w:r>
        <w:rPr>
          <w:rFonts w:ascii="Marianne" w:hAnsi="Marianne"/>
          <w:i/>
          <w:iCs/>
          <w:color w:val="000000"/>
          <w:sz w:val="20"/>
          <w:szCs w:val="20"/>
        </w:rPr>
        <w:t>et en population et acteurs locaux impliqués : nombre de bénéficiaires du jardin en 2019 (avant covid) jardiniers, écoles ou autres collectifs, participants aux événements publics, visiteurs…), articulation avec les initiatives existantes, intégration aux stratégies agricoles et alimentaires locales de type Projet alimentaire territorial (PAT)</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 xml:space="preserve">- </w:t>
      </w:r>
      <w:r>
        <w:rPr>
          <w:rFonts w:ascii="Marianne" w:hAnsi="Marianne"/>
          <w:b/>
          <w:bCs/>
          <w:color w:val="000000"/>
          <w:sz w:val="22"/>
          <w:szCs w:val="22"/>
        </w:rPr>
        <w:t>Ambition et objectifs du projet :</w:t>
      </w:r>
    </w:p>
    <w:p>
      <w:pPr>
        <w:pStyle w:val="Normal"/>
        <w:jc w:val="both"/>
        <w:rPr>
          <w:rFonts w:ascii="Marianne" w:hAnsi="Marianne"/>
          <w:b/>
          <w:b/>
          <w:bCs/>
          <w:color w:val="000000"/>
          <w:sz w:val="22"/>
          <w:szCs w:val="22"/>
        </w:rPr>
      </w:pPr>
      <w:r>
        <w:rPr>
          <w:rFonts w:ascii="Marianne" w:hAnsi="Marianne"/>
          <w:b/>
          <w:bCs/>
          <w:color w:val="000000"/>
          <w:sz w:val="22"/>
          <w:szCs w:val="22"/>
        </w:rPr>
      </w:r>
    </w:p>
    <w:p>
      <w:pPr>
        <w:pStyle w:val="Normal"/>
        <w:numPr>
          <w:ilvl w:val="0"/>
          <w:numId w:val="3"/>
        </w:numPr>
        <w:jc w:val="both"/>
        <w:rPr>
          <w:rFonts w:ascii="Marianne" w:hAnsi="Marianne"/>
          <w:color w:val="000000"/>
          <w:sz w:val="22"/>
          <w:szCs w:val="22"/>
        </w:rPr>
      </w:pPr>
      <w:r>
        <w:rPr>
          <w:rFonts w:ascii="Marianne" w:hAnsi="Marianne"/>
          <w:color w:val="000000"/>
          <w:sz w:val="22"/>
          <w:szCs w:val="22"/>
        </w:rPr>
        <w:t xml:space="preserve">public visé : </w:t>
      </w:r>
    </w:p>
    <w:p>
      <w:pPr>
        <w:pStyle w:val="Normal"/>
        <w:numPr>
          <w:ilvl w:val="0"/>
          <w:numId w:val="0"/>
        </w:numPr>
        <w:ind w:left="1429" w:hanging="0"/>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numPr>
          <w:ilvl w:val="0"/>
          <w:numId w:val="3"/>
        </w:numPr>
        <w:jc w:val="both"/>
        <w:rPr>
          <w:rFonts w:ascii="Marianne" w:hAnsi="Marianne"/>
          <w:color w:val="000000"/>
          <w:sz w:val="22"/>
          <w:szCs w:val="22"/>
        </w:rPr>
      </w:pPr>
      <w:r>
        <w:rPr>
          <w:rFonts w:ascii="Marianne" w:hAnsi="Marianne"/>
          <w:color w:val="000000"/>
          <w:sz w:val="22"/>
          <w:szCs w:val="22"/>
        </w:rPr>
        <w:t xml:space="preserve">problématiques </w:t>
      </w:r>
      <w:r>
        <w:rPr>
          <w:rFonts w:ascii="Marianne" w:hAnsi="Marianne"/>
          <w:color w:val="000000"/>
          <w:sz w:val="22"/>
          <w:szCs w:val="22"/>
        </w:rPr>
        <w:t>et thématiques ciblées</w:t>
      </w:r>
      <w:r>
        <w:rPr>
          <w:rFonts w:ascii="Marianne" w:hAnsi="Marianne"/>
          <w:color w:val="000000"/>
          <w:sz w:val="22"/>
          <w:szCs w:val="22"/>
        </w:rPr>
        <w:t>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numPr>
          <w:ilvl w:val="0"/>
          <w:numId w:val="3"/>
        </w:numPr>
        <w:jc w:val="both"/>
        <w:rPr>
          <w:rFonts w:ascii="Marianne" w:hAnsi="Marianne"/>
          <w:color w:val="000000"/>
          <w:sz w:val="22"/>
          <w:szCs w:val="22"/>
        </w:rPr>
      </w:pPr>
      <w:r>
        <w:rPr>
          <w:rFonts w:ascii="Marianne" w:hAnsi="Marianne"/>
          <w:color w:val="000000"/>
          <w:sz w:val="22"/>
          <w:szCs w:val="22"/>
        </w:rPr>
        <w:t>activités</w:t>
      </w:r>
      <w:r>
        <w:rPr>
          <w:rFonts w:ascii="Marianne" w:hAnsi="Marianne"/>
          <w:color w:val="000000"/>
          <w:sz w:val="22"/>
          <w:szCs w:val="22"/>
        </w:rPr>
        <w:t xml:space="preserve"> proposées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numPr>
          <w:ilvl w:val="0"/>
          <w:numId w:val="3"/>
        </w:numPr>
        <w:jc w:val="both"/>
        <w:rPr>
          <w:rFonts w:ascii="Marianne" w:hAnsi="Marianne"/>
          <w:color w:val="000000"/>
          <w:sz w:val="22"/>
          <w:szCs w:val="22"/>
        </w:rPr>
      </w:pPr>
      <w:r>
        <w:rPr>
          <w:rFonts w:ascii="Marianne" w:hAnsi="Marianne"/>
          <w:color w:val="000000"/>
          <w:sz w:val="22"/>
          <w:szCs w:val="22"/>
        </w:rPr>
        <w:t xml:space="preserve">impact attendu sur le plan économique (impact sur le pouvoir d’achat des habitants par l’autoconsommation des productions), social et environnemental </w:t>
      </w:r>
      <w:r>
        <w:rPr>
          <w:rFonts w:ascii="Marianne" w:hAnsi="Marianne"/>
          <w:i/>
          <w:iCs/>
          <w:color w:val="000000"/>
          <w:sz w:val="20"/>
          <w:szCs w:val="20"/>
        </w:rPr>
        <w:t>(si possible chiffré)</w:t>
      </w:r>
      <w:r>
        <w:rPr>
          <w:rFonts w:ascii="Marianne" w:hAnsi="Marianne"/>
          <w:color w:val="000000"/>
          <w:sz w:val="22"/>
          <w:szCs w:val="22"/>
        </w:rPr>
        <w:t>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b w:val="false"/>
          <w:bCs w:val="false"/>
          <w:color w:val="000000"/>
          <w:sz w:val="22"/>
          <w:szCs w:val="22"/>
        </w:rPr>
        <w:t xml:space="preserve">- </w:t>
      </w:r>
      <w:r>
        <w:rPr>
          <w:rFonts w:ascii="Marianne" w:hAnsi="Marianne"/>
          <w:b/>
          <w:bCs/>
          <w:color w:val="000000"/>
          <w:sz w:val="22"/>
          <w:szCs w:val="22"/>
        </w:rPr>
        <w:t>Stade d’avancement du projet</w:t>
      </w:r>
      <w:r>
        <w:rPr>
          <w:rFonts w:ascii="Marianne" w:hAnsi="Marianne"/>
          <w:b w:val="false"/>
          <w:bCs w:val="false"/>
          <w:color w:val="000000"/>
          <w:sz w:val="22"/>
          <w:szCs w:val="22"/>
        </w:rPr>
        <w:t xml:space="preserve"> : </w:t>
      </w:r>
      <w:r>
        <w:rPr>
          <w:rFonts w:ascii="Marianne" w:hAnsi="Marianne"/>
          <w:b w:val="false"/>
          <w:bCs w:val="false"/>
          <w:color w:val="auto"/>
          <w:sz w:val="22"/>
          <w:szCs w:val="22"/>
        </w:rPr>
        <w:t>cochez une case</w:t>
      </w:r>
    </w:p>
    <w:p>
      <w:pPr>
        <w:pStyle w:val="Normal"/>
        <w:jc w:val="both"/>
        <w:rPr>
          <w:rFonts w:ascii="Marianne" w:hAnsi="Marianne"/>
          <w:color w:val="000000"/>
          <w:sz w:val="22"/>
          <w:szCs w:val="22"/>
        </w:rPr>
      </w:pPr>
      <w:r>
        <w:rPr>
          <w:rFonts w:eastAsia="Wingdings" w:cs="Wingdings" w:ascii="Wingdings" w:hAnsi="Wingdings"/>
          <w:b w:val="false"/>
          <w:bCs w:val="false"/>
          <w:color w:val="000000"/>
          <w:sz w:val="22"/>
          <w:szCs w:val="22"/>
        </w:rPr>
        <w:t></w:t>
      </w:r>
      <w:r>
        <w:rPr>
          <w:rFonts w:eastAsia="SimSun" w:cs="Mangal" w:ascii="Marianne" w:hAnsi="Marianne"/>
          <w:b w:val="false"/>
          <w:bCs w:val="false"/>
          <w:color w:val="000000"/>
          <w:sz w:val="22"/>
          <w:szCs w:val="22"/>
        </w:rPr>
        <w:t xml:space="preserve">   </w:t>
      </w:r>
      <w:r>
        <w:rPr>
          <w:rFonts w:ascii="Marianne" w:hAnsi="Marianne"/>
          <w:b w:val="false"/>
          <w:bCs w:val="false"/>
          <w:color w:val="000000"/>
          <w:sz w:val="22"/>
          <w:szCs w:val="22"/>
        </w:rPr>
        <w:t xml:space="preserve">projet </w:t>
      </w:r>
      <w:r>
        <w:rPr>
          <w:rFonts w:ascii="Marianne" w:hAnsi="Marianne"/>
          <w:b w:val="false"/>
          <w:bCs w:val="false"/>
          <w:color w:val="000000"/>
          <w:sz w:val="22"/>
          <w:szCs w:val="22"/>
        </w:rPr>
        <w:t xml:space="preserve">de </w:t>
      </w:r>
      <w:r>
        <w:rPr>
          <w:rFonts w:ascii="Marianne" w:hAnsi="Marianne"/>
          <w:b/>
          <w:bCs/>
          <w:color w:val="000000"/>
          <w:sz w:val="22"/>
          <w:szCs w:val="22"/>
        </w:rPr>
        <w:t>création</w:t>
      </w:r>
      <w:r>
        <w:rPr>
          <w:rFonts w:ascii="Marianne" w:hAnsi="Marianne"/>
          <w:b w:val="false"/>
          <w:bCs w:val="false"/>
          <w:color w:val="000000"/>
          <w:sz w:val="22"/>
          <w:szCs w:val="22"/>
        </w:rPr>
        <w:t xml:space="preserve"> d’un nouveau jardin </w:t>
      </w:r>
    </w:p>
    <w:p>
      <w:pPr>
        <w:pStyle w:val="Normal"/>
        <w:jc w:val="both"/>
        <w:rPr>
          <w:rFonts w:ascii="Marianne" w:hAnsi="Marianne"/>
        </w:rPr>
      </w:pPr>
      <w:r>
        <w:rPr>
          <w:rFonts w:eastAsia="Wingdings" w:cs="Wingdings" w:ascii="Wingdings" w:hAnsi="Wingdings"/>
          <w:b w:val="false"/>
          <w:bCs w:val="false"/>
          <w:color w:val="000000"/>
          <w:sz w:val="22"/>
          <w:szCs w:val="22"/>
        </w:rPr>
        <w:t></w:t>
      </w:r>
      <w:r>
        <w:rPr>
          <w:rFonts w:ascii="Marianne" w:hAnsi="Marianne"/>
          <w:b w:val="false"/>
          <w:bCs w:val="false"/>
          <w:color w:val="000000"/>
          <w:sz w:val="22"/>
          <w:szCs w:val="22"/>
        </w:rPr>
        <w:t xml:space="preserve">   </w:t>
      </w:r>
      <w:r>
        <w:rPr>
          <w:rFonts w:ascii="Marianne" w:hAnsi="Marianne"/>
          <w:b w:val="false"/>
          <w:bCs w:val="false"/>
          <w:color w:val="000000"/>
          <w:sz w:val="22"/>
          <w:szCs w:val="22"/>
        </w:rPr>
        <w:t>p</w:t>
      </w:r>
      <w:r>
        <w:rPr>
          <w:rFonts w:ascii="Marianne" w:hAnsi="Marianne"/>
          <w:b w:val="false"/>
          <w:bCs w:val="false"/>
          <w:color w:val="000000"/>
          <w:sz w:val="22"/>
          <w:szCs w:val="22"/>
        </w:rPr>
        <w:t xml:space="preserve">rojet </w:t>
      </w:r>
      <w:r>
        <w:rPr>
          <w:rFonts w:ascii="Marianne" w:hAnsi="Marianne"/>
          <w:b w:val="false"/>
          <w:bCs w:val="false"/>
          <w:color w:val="000000"/>
          <w:sz w:val="22"/>
          <w:szCs w:val="22"/>
        </w:rPr>
        <w:t>d’</w:t>
      </w:r>
      <w:r>
        <w:rPr>
          <w:rFonts w:ascii="Marianne" w:hAnsi="Marianne"/>
          <w:b/>
          <w:bCs/>
          <w:color w:val="000000"/>
          <w:sz w:val="22"/>
          <w:szCs w:val="22"/>
        </w:rPr>
        <w:t>aménagement</w:t>
      </w:r>
      <w:r>
        <w:rPr>
          <w:rFonts w:ascii="Marianne" w:hAnsi="Marianne"/>
          <w:b w:val="false"/>
          <w:bCs w:val="false"/>
          <w:color w:val="000000"/>
          <w:sz w:val="22"/>
          <w:szCs w:val="22"/>
        </w:rPr>
        <w:t xml:space="preserve"> </w:t>
      </w:r>
      <w:r>
        <w:rPr>
          <w:rFonts w:ascii="Marianne" w:hAnsi="Marianne"/>
          <w:b w:val="false"/>
          <w:bCs w:val="false"/>
          <w:color w:val="000000"/>
          <w:sz w:val="22"/>
          <w:szCs w:val="22"/>
        </w:rPr>
        <w:t>d’un jardin</w:t>
      </w:r>
    </w:p>
    <w:p>
      <w:pPr>
        <w:pStyle w:val="Normal"/>
        <w:jc w:val="both"/>
        <w:rPr>
          <w:rFonts w:ascii="Marianne" w:hAnsi="Marianne"/>
        </w:rPr>
      </w:pPr>
      <w:r>
        <w:rPr>
          <w:rFonts w:eastAsia="Wingdings" w:cs="Wingdings" w:ascii="Wingdings" w:hAnsi="Wingdings"/>
          <w:b w:val="false"/>
          <w:bCs w:val="false"/>
          <w:color w:val="000000"/>
          <w:sz w:val="22"/>
          <w:szCs w:val="22"/>
        </w:rPr>
        <w:t></w:t>
      </w:r>
      <w:r>
        <w:rPr>
          <w:rFonts w:eastAsia="Wingdings" w:cs="Wingdings" w:ascii="Marianne" w:hAnsi="Marianne"/>
          <w:b w:val="false"/>
          <w:bCs w:val="false"/>
          <w:color w:val="000000"/>
          <w:sz w:val="22"/>
          <w:szCs w:val="22"/>
        </w:rPr>
        <w:t xml:space="preserve"> </w:t>
      </w:r>
      <w:r>
        <w:rPr>
          <w:rFonts w:ascii="Marianne" w:hAnsi="Marianne"/>
          <w:b w:val="false"/>
          <w:bCs w:val="false"/>
          <w:color w:val="000000"/>
          <w:sz w:val="22"/>
          <w:szCs w:val="22"/>
        </w:rPr>
        <w:t xml:space="preserve">  </w:t>
      </w:r>
      <w:r>
        <w:rPr>
          <w:rFonts w:ascii="Marianne" w:hAnsi="Marianne"/>
          <w:b w:val="false"/>
          <w:bCs w:val="false"/>
          <w:color w:val="000000"/>
          <w:sz w:val="22"/>
          <w:szCs w:val="22"/>
        </w:rPr>
        <w:t>p</w:t>
      </w:r>
      <w:r>
        <w:rPr>
          <w:rFonts w:ascii="Marianne" w:hAnsi="Marianne"/>
          <w:b w:val="false"/>
          <w:bCs w:val="false"/>
          <w:color w:val="000000"/>
          <w:sz w:val="22"/>
          <w:szCs w:val="22"/>
        </w:rPr>
        <w:t>rojet d’</w:t>
      </w:r>
      <w:r>
        <w:rPr>
          <w:rFonts w:ascii="Marianne" w:hAnsi="Marianne"/>
          <w:b/>
          <w:bCs/>
          <w:color w:val="000000"/>
          <w:sz w:val="22"/>
          <w:szCs w:val="22"/>
        </w:rPr>
        <w:t>extension</w:t>
      </w:r>
      <w:r>
        <w:rPr>
          <w:rFonts w:ascii="Marianne" w:hAnsi="Marianne"/>
          <w:b w:val="false"/>
          <w:bCs w:val="false"/>
          <w:color w:val="000000"/>
          <w:sz w:val="22"/>
          <w:szCs w:val="22"/>
        </w:rPr>
        <w:t xml:space="preserve"> d’un jardin déjà existant</w:t>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w:t>
      </w:r>
      <w:r>
        <w:rPr>
          <w:rFonts w:ascii="Marianne" w:hAnsi="Marianne"/>
          <w:b/>
          <w:bCs/>
          <w:color w:val="000000"/>
          <w:sz w:val="22"/>
          <w:szCs w:val="22"/>
        </w:rPr>
        <w:t xml:space="preserve"> </w:t>
      </w:r>
      <w:r>
        <w:rPr>
          <w:rFonts w:ascii="Marianne" w:hAnsi="Marianne"/>
          <w:b/>
          <w:bCs/>
          <w:color w:val="000000"/>
          <w:sz w:val="22"/>
          <w:szCs w:val="22"/>
        </w:rPr>
        <w:t>C</w:t>
      </w:r>
      <w:r>
        <w:rPr>
          <w:rFonts w:ascii="Marianne" w:hAnsi="Marianne"/>
          <w:b/>
          <w:bCs/>
          <w:color w:val="000000"/>
          <w:sz w:val="22"/>
          <w:szCs w:val="22"/>
        </w:rPr>
        <w:t>alendrier du projet</w:t>
      </w:r>
      <w:r>
        <w:rPr>
          <w:rFonts w:ascii="Marianne" w:hAnsi="Marianne"/>
          <w:color w:val="000000"/>
          <w:sz w:val="22"/>
          <w:szCs w:val="22"/>
        </w:rPr>
        <w:t xml:space="preserve"> </w:t>
      </w:r>
    </w:p>
    <w:p>
      <w:pPr>
        <w:pStyle w:val="Contenudetableau"/>
        <w:jc w:val="both"/>
        <w:rPr>
          <w:rFonts w:ascii="Marianne" w:hAnsi="Marianne"/>
        </w:rPr>
      </w:pPr>
      <w:r>
        <w:rPr>
          <w:rFonts w:eastAsia="Arial Unicode MS" w:cs="Arial Unicode MS" w:ascii="Marianne" w:hAnsi="Marianne"/>
          <w:b/>
          <w:bCs/>
          <w:i/>
          <w:iCs/>
          <w:color w:val="000000"/>
          <w:sz w:val="20"/>
          <w:szCs w:val="20"/>
        </w:rPr>
        <w:t>L</w:t>
      </w:r>
      <w:r>
        <w:rPr>
          <w:rFonts w:eastAsia="Arial Unicode MS" w:cs="Arial Unicode MS" w:ascii="Marianne" w:hAnsi="Marianne"/>
          <w:b/>
          <w:bCs/>
          <w:i/>
          <w:iCs/>
          <w:color w:val="000000"/>
          <w:sz w:val="20"/>
          <w:szCs w:val="20"/>
        </w:rPr>
        <w:t xml:space="preserve">a réalisation du projet s’inscrit sur </w:t>
      </w:r>
      <w:r>
        <w:rPr>
          <w:rFonts w:eastAsia="Arial Unicode MS" w:cs="Arial Unicode MS" w:ascii="Marianne" w:hAnsi="Marianne"/>
          <w:b/>
          <w:bCs/>
          <w:i/>
          <w:iCs/>
          <w:color w:val="000000"/>
          <w:sz w:val="20"/>
          <w:szCs w:val="20"/>
        </w:rPr>
        <w:t xml:space="preserve">les années </w:t>
      </w:r>
      <w:r>
        <w:rPr>
          <w:rFonts w:eastAsia="Arial Unicode MS" w:cs="Arial Unicode MS" w:ascii="Marianne" w:hAnsi="Marianne"/>
          <w:b/>
          <w:bCs/>
          <w:i/>
          <w:iCs/>
          <w:color w:val="000000"/>
          <w:sz w:val="20"/>
          <w:szCs w:val="20"/>
        </w:rPr>
        <w:t>2021/2</w:t>
      </w:r>
      <w:r>
        <w:rPr>
          <w:rFonts w:eastAsia="Arial Unicode MS" w:cs="Arial Unicode MS" w:ascii="Marianne" w:hAnsi="Marianne"/>
          <w:b/>
          <w:bCs/>
          <w:i/>
          <w:iCs/>
          <w:color w:val="000000"/>
          <w:sz w:val="20"/>
          <w:szCs w:val="20"/>
        </w:rPr>
        <w:t>022</w:t>
      </w:r>
      <w:r>
        <w:rPr>
          <w:rFonts w:eastAsia="Arial Unicode MS" w:cs="Arial Unicode MS" w:ascii="Marianne" w:hAnsi="Marianne"/>
          <w:b/>
          <w:bCs/>
          <w:i/>
          <w:iCs/>
          <w:color w:val="000000"/>
          <w:sz w:val="20"/>
          <w:szCs w:val="20"/>
        </w:rPr>
        <w:t> :</w:t>
      </w:r>
    </w:p>
    <w:p>
      <w:pPr>
        <w:pStyle w:val="Contenudetableau"/>
        <w:jc w:val="both"/>
        <w:rPr>
          <w:rFonts w:ascii="Marianne" w:hAnsi="Marianne" w:eastAsia="Arial Unicode MS" w:cs="Arial Unicode MS"/>
          <w:b/>
          <w:b/>
          <w:bCs/>
          <w:i/>
          <w:i/>
          <w:iCs/>
          <w:color w:val="000000"/>
          <w:sz w:val="20"/>
          <w:szCs w:val="20"/>
        </w:rPr>
      </w:pPr>
      <w:r>
        <w:rPr>
          <w:rFonts w:eastAsia="Arial Unicode MS" w:cs="Arial Unicode MS" w:ascii="Marianne" w:hAnsi="Marianne"/>
          <w:b/>
          <w:bCs/>
          <w:i/>
          <w:iCs/>
          <w:color w:val="000000"/>
          <w:sz w:val="20"/>
          <w:szCs w:val="20"/>
        </w:rPr>
      </w:r>
    </w:p>
    <w:p>
      <w:pPr>
        <w:pStyle w:val="Normal"/>
        <w:jc w:val="both"/>
        <w:rPr>
          <w:rFonts w:ascii="Marianne" w:hAnsi="Marianne"/>
          <w:b/>
          <w:b/>
          <w:bCs/>
          <w:color w:val="000000"/>
          <w:sz w:val="22"/>
          <w:szCs w:val="22"/>
        </w:rPr>
      </w:pPr>
      <w:r>
        <w:rPr>
          <w:rFonts w:ascii="Marianne" w:hAnsi="Marianne"/>
          <w:b w:val="false"/>
          <w:bCs w:val="false"/>
          <w:i/>
          <w:iCs/>
          <w:color w:val="000000"/>
          <w:sz w:val="22"/>
          <w:szCs w:val="22"/>
        </w:rPr>
        <w:t xml:space="preserve">Calendrier </w:t>
      </w:r>
      <w:r>
        <w:rPr>
          <w:rFonts w:ascii="Marianne" w:hAnsi="Marianne"/>
          <w:b w:val="false"/>
          <w:bCs w:val="false"/>
          <w:i/>
          <w:iCs/>
          <w:color w:val="000000"/>
          <w:sz w:val="22"/>
          <w:szCs w:val="22"/>
        </w:rPr>
        <w:t>synthétique</w:t>
      </w:r>
      <w:r>
        <w:rPr>
          <w:rFonts w:ascii="Marianne" w:hAnsi="Marianne"/>
          <w:b w:val="false"/>
          <w:bCs w:val="false"/>
          <w:i/>
          <w:iCs/>
          <w:color w:val="000000"/>
          <w:sz w:val="22"/>
          <w:szCs w:val="22"/>
        </w:rPr>
        <w:t xml:space="preserve"> du projet</w:t>
      </w:r>
      <w:r>
        <w:rPr>
          <w:rFonts w:ascii="Marianne" w:hAnsi="Marianne"/>
          <w:b/>
          <w:bCs/>
          <w:i/>
          <w:iCs/>
          <w:color w:val="000000"/>
          <w:sz w:val="22"/>
          <w:szCs w:val="22"/>
        </w:rPr>
        <w:t xml:space="preserve"> </w:t>
      </w:r>
      <w:r>
        <w:rPr>
          <w:rFonts w:ascii="Marianne" w:hAnsi="Marianne"/>
          <w:b w:val="false"/>
          <w:bCs w:val="false"/>
          <w:i/>
          <w:iCs/>
          <w:color w:val="000000"/>
          <w:sz w:val="22"/>
          <w:szCs w:val="22"/>
        </w:rPr>
        <w:t xml:space="preserve">(remplir le tableau ci-dessous) : </w:t>
      </w:r>
    </w:p>
    <w:tbl>
      <w:tblPr>
        <w:tblW w:w="9975"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475"/>
        <w:gridCol w:w="8500"/>
      </w:tblGrid>
      <w:tr>
        <w:trPr/>
        <w:tc>
          <w:tcPr>
            <w:tcW w:w="1475" w:type="dxa"/>
            <w:tcBorders>
              <w:top w:val="single" w:sz="2" w:space="0" w:color="000001"/>
              <w:left w:val="single" w:sz="2" w:space="0" w:color="000001"/>
              <w:bottom w:val="single" w:sz="2" w:space="0" w:color="000001"/>
              <w:insideH w:val="single" w:sz="2" w:space="0" w:color="000001"/>
            </w:tcBorders>
            <w:shd w:fill="E6E6E6" w:val="clear"/>
            <w:tcMar>
              <w:left w:w="51" w:type="dxa"/>
            </w:tcMar>
          </w:tcPr>
          <w:p>
            <w:pPr>
              <w:pStyle w:val="Contenudetableau"/>
              <w:jc w:val="both"/>
              <w:rPr>
                <w:rFonts w:ascii="Marianne" w:hAnsi="Marianne"/>
                <w:b/>
                <w:b/>
                <w:bCs/>
                <w:sz w:val="21"/>
                <w:szCs w:val="21"/>
              </w:rPr>
            </w:pPr>
            <w:r>
              <w:rPr>
                <w:rFonts w:ascii="Marianne" w:hAnsi="Marianne"/>
                <w:b/>
                <w:bCs/>
                <w:sz w:val="21"/>
                <w:szCs w:val="21"/>
              </w:rPr>
              <w:t>Dates</w:t>
            </w:r>
          </w:p>
        </w:tc>
        <w:tc>
          <w:tcPr>
            <w:tcW w:w="8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51" w:type="dxa"/>
            </w:tcMar>
          </w:tcPr>
          <w:p>
            <w:pPr>
              <w:pStyle w:val="Contenudetableau"/>
              <w:jc w:val="both"/>
              <w:rPr>
                <w:rFonts w:ascii="Marianne" w:hAnsi="Marianne"/>
                <w:b/>
                <w:b/>
                <w:bCs/>
                <w:sz w:val="22"/>
                <w:szCs w:val="22"/>
              </w:rPr>
            </w:pPr>
            <w:r>
              <w:rPr>
                <w:rFonts w:ascii="Marianne" w:hAnsi="Marianne"/>
                <w:b/>
                <w:bCs/>
                <w:sz w:val="22"/>
                <w:szCs w:val="22"/>
              </w:rPr>
              <w:t>Étapes</w:t>
            </w:r>
            <w:r>
              <w:rPr>
                <w:rFonts w:ascii="Marianne" w:hAnsi="Marianne"/>
                <w:b/>
                <w:bCs/>
                <w:sz w:val="22"/>
                <w:szCs w:val="22"/>
              </w:rPr>
              <w:t xml:space="preserve"> </w:t>
            </w:r>
            <w:r>
              <w:rPr>
                <w:rFonts w:ascii="Marianne" w:hAnsi="Marianne"/>
                <w:b/>
                <w:bCs/>
                <w:sz w:val="22"/>
                <w:szCs w:val="22"/>
              </w:rPr>
              <w:t>clés</w:t>
            </w:r>
          </w:p>
        </w:tc>
      </w:tr>
      <w:tr>
        <w:trPr/>
        <w:tc>
          <w:tcPr>
            <w:tcW w:w="1475"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b/>
                <w:bCs/>
                <w:i/>
                <w:i/>
                <w:iCs/>
                <w:sz w:val="18"/>
                <w:szCs w:val="18"/>
                <w:u w:val="none"/>
              </w:rPr>
            </w:pPr>
            <w:r>
              <w:rPr>
                <w:rFonts w:ascii="Marianne" w:hAnsi="Marianne"/>
                <w:b/>
                <w:bCs/>
                <w:i/>
                <w:iCs/>
                <w:sz w:val="18"/>
                <w:szCs w:val="18"/>
                <w:u w:val="none"/>
              </w:rPr>
            </w:r>
          </w:p>
        </w:tc>
        <w:tc>
          <w:tcPr>
            <w:tcW w:w="8500"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b/>
                <w:bCs/>
                <w:i w:val="false"/>
                <w:i w:val="false"/>
                <w:iCs w:val="false"/>
                <w:sz w:val="18"/>
                <w:szCs w:val="18"/>
                <w:u w:val="none"/>
              </w:rPr>
            </w:pPr>
            <w:r>
              <w:rPr>
                <w:rFonts w:ascii="Marianne" w:hAnsi="Marianne"/>
                <w:b/>
                <w:bCs/>
                <w:i w:val="false"/>
                <w:iCs w:val="false"/>
                <w:sz w:val="18"/>
                <w:szCs w:val="18"/>
                <w:u w:val="none"/>
              </w:rPr>
              <w:t xml:space="preserve">Date de démarrage de l’opération </w:t>
            </w:r>
            <w:r>
              <w:rPr>
                <w:rFonts w:ascii="Marianne" w:hAnsi="Marianne"/>
                <w:b/>
                <w:bCs/>
                <w:i w:val="false"/>
                <w:iCs w:val="false"/>
                <w:sz w:val="18"/>
                <w:szCs w:val="18"/>
                <w:u w:val="none"/>
              </w:rPr>
              <w:t>(postérieure à la d</w:t>
            </w:r>
            <w:r>
              <w:rPr>
                <w:rFonts w:ascii="Marianne" w:hAnsi="Marianne"/>
                <w:b/>
                <w:bCs/>
                <w:i w:val="false"/>
                <w:iCs w:val="false"/>
                <w:sz w:val="18"/>
                <w:szCs w:val="18"/>
                <w:u w:val="none"/>
              </w:rPr>
              <w:t xml:space="preserve">ate de </w:t>
            </w:r>
            <w:r>
              <w:rPr>
                <w:rFonts w:ascii="Marianne" w:hAnsi="Marianne"/>
                <w:b/>
                <w:bCs/>
                <w:i w:val="false"/>
                <w:iCs w:val="false"/>
                <w:sz w:val="18"/>
                <w:szCs w:val="18"/>
                <w:u w:val="none"/>
              </w:rPr>
              <w:t>dépôt de la candidature)</w:t>
            </w:r>
          </w:p>
        </w:tc>
      </w:tr>
      <w:tr>
        <w:trPr/>
        <w:tc>
          <w:tcPr>
            <w:tcW w:w="1475"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c>
          <w:tcPr>
            <w:tcW w:w="8500"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r>
        <w:trPr/>
        <w:tc>
          <w:tcPr>
            <w:tcW w:w="1475"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c>
          <w:tcPr>
            <w:tcW w:w="8500"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r>
        <w:trPr/>
        <w:tc>
          <w:tcPr>
            <w:tcW w:w="1475"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c>
          <w:tcPr>
            <w:tcW w:w="8500"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b/>
                <w:bCs/>
                <w:i w:val="false"/>
                <w:i w:val="false"/>
                <w:iCs w:val="false"/>
                <w:sz w:val="18"/>
                <w:szCs w:val="18"/>
                <w:u w:val="none"/>
              </w:rPr>
            </w:pPr>
            <w:r>
              <w:rPr>
                <w:rFonts w:ascii="Marianne" w:hAnsi="Marianne"/>
                <w:b/>
                <w:bCs/>
                <w:i w:val="false"/>
                <w:iCs w:val="false"/>
                <w:sz w:val="18"/>
                <w:szCs w:val="18"/>
                <w:u w:val="none"/>
              </w:rPr>
              <w:t xml:space="preserve">Date de fin de l’opération </w:t>
            </w:r>
            <w:r>
              <w:rPr>
                <w:rFonts w:ascii="Marianne" w:hAnsi="Marianne"/>
                <w:b/>
                <w:bCs/>
                <w:i w:val="false"/>
                <w:iCs w:val="false"/>
                <w:sz w:val="18"/>
                <w:szCs w:val="18"/>
                <w:u w:val="none"/>
              </w:rPr>
              <w:t xml:space="preserve">(antérieure au 31/05/2022, date de </w:t>
            </w:r>
            <w:r>
              <w:rPr>
                <w:rFonts w:ascii="Marianne" w:hAnsi="Marianne"/>
                <w:b/>
                <w:bCs/>
                <w:i w:val="false"/>
                <w:iCs w:val="false"/>
                <w:sz w:val="18"/>
                <w:szCs w:val="18"/>
                <w:u w:val="none"/>
              </w:rPr>
              <w:t xml:space="preserve">clôture du dépôt des demandes de paiement </w:t>
            </w:r>
            <w:r>
              <w:rPr>
                <w:rFonts w:ascii="Marianne" w:hAnsi="Marianne"/>
                <w:b/>
                <w:bCs/>
                <w:i w:val="false"/>
                <w:iCs w:val="false"/>
                <w:sz w:val="18"/>
                <w:szCs w:val="18"/>
                <w:u w:val="none"/>
              </w:rPr>
              <w:t>=</w:t>
            </w:r>
            <w:r>
              <w:rPr>
                <w:rFonts w:ascii="Marianne" w:hAnsi="Marianne"/>
                <w:b/>
                <w:bCs/>
                <w:i w:val="false"/>
                <w:iCs w:val="false"/>
                <w:sz w:val="18"/>
                <w:szCs w:val="18"/>
                <w:u w:val="none"/>
              </w:rPr>
              <w:t xml:space="preserve"> transmission du bilan de réalisation et </w:t>
            </w:r>
            <w:r>
              <w:rPr>
                <w:rFonts w:ascii="Marianne" w:hAnsi="Marianne"/>
                <w:b/>
                <w:bCs/>
                <w:i w:val="false"/>
                <w:iCs w:val="false"/>
                <w:sz w:val="18"/>
                <w:szCs w:val="18"/>
                <w:u w:val="none"/>
              </w:rPr>
              <w:t>des factures acquittées)</w:t>
            </w:r>
          </w:p>
        </w:tc>
      </w:tr>
    </w:tbl>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w:t>
      </w:r>
      <w:r>
        <w:rPr>
          <w:rFonts w:ascii="Marianne" w:hAnsi="Marianne"/>
          <w:b/>
          <w:bCs/>
          <w:color w:val="000000"/>
          <w:sz w:val="22"/>
          <w:szCs w:val="22"/>
        </w:rPr>
        <w:t xml:space="preserve"> Etude de sols </w:t>
      </w:r>
      <w:r>
        <w:rPr>
          <w:rFonts w:ascii="Marianne" w:hAnsi="Marianne"/>
          <w:i/>
          <w:iCs/>
          <w:color w:val="000000"/>
          <w:sz w:val="20"/>
          <w:szCs w:val="20"/>
        </w:rPr>
        <w:t>(résultats de la recherche de polluants dans les sols, mesures éventuelles de gestion envisagées en cas de sols pollués</w:t>
      </w:r>
      <w:r>
        <w:rPr>
          <w:rFonts w:ascii="Marianne" w:hAnsi="Marianne"/>
          <w:b w:val="false"/>
          <w:bCs w:val="false"/>
          <w:i/>
          <w:iCs/>
          <w:color w:val="000000"/>
          <w:sz w:val="20"/>
          <w:szCs w:val="20"/>
        </w:rPr>
        <w:t>)</w:t>
      </w:r>
    </w:p>
    <w:p>
      <w:pPr>
        <w:pStyle w:val="Normal"/>
        <w:jc w:val="both"/>
        <w:rPr>
          <w:rFonts w:ascii="Marianne" w:hAnsi="Marianne"/>
          <w:i/>
          <w:i/>
          <w:iCs/>
          <w:sz w:val="20"/>
          <w:szCs w:val="20"/>
        </w:rPr>
      </w:pPr>
      <w:r>
        <w:rPr>
          <w:rFonts w:ascii="Marianne" w:hAnsi="Marianne"/>
          <w:b w:val="false"/>
          <w:bCs w:val="false"/>
          <w:i/>
          <w:iCs/>
          <w:color w:val="000000"/>
          <w:sz w:val="20"/>
          <w:szCs w:val="20"/>
        </w:rPr>
        <w:t>Une attention particuli</w:t>
      </w:r>
      <w:r>
        <w:rPr>
          <w:rFonts w:ascii="Marianne" w:hAnsi="Marianne"/>
          <w:i/>
          <w:iCs/>
          <w:color w:val="000000"/>
          <w:sz w:val="20"/>
          <w:szCs w:val="20"/>
        </w:rPr>
        <w:t>ère est attendue en ce qui concerne la présence de sols pollués. La méthodologie REFUGE</w:t>
      </w:r>
      <w:r>
        <w:rPr>
          <w:rFonts w:ascii="Marianne" w:hAnsi="Marianne"/>
          <w:i/>
          <w:iCs/>
          <w:color w:val="000000"/>
          <w:sz w:val="20"/>
          <w:szCs w:val="20"/>
          <w:vertAlign w:val="superscript"/>
        </w:rPr>
        <w:t>1</w:t>
      </w:r>
      <w:r>
        <w:rPr>
          <w:rFonts w:ascii="Marianne" w:hAnsi="Marianne"/>
          <w:i/>
          <w:iCs/>
          <w:color w:val="000000"/>
          <w:sz w:val="20"/>
          <w:szCs w:val="20"/>
        </w:rPr>
        <w:t xml:space="preserve"> peut être utilisée pour caractériser les sols et s’appuyer pour les actions de remédiation </w:t>
      </w:r>
      <w:r>
        <w:rPr>
          <w:rFonts w:ascii="Marianne" w:hAnsi="Marianne"/>
          <w:i/>
          <w:iCs/>
          <w:color w:val="000000"/>
          <w:sz w:val="20"/>
          <w:szCs w:val="20"/>
        </w:rPr>
        <w:t xml:space="preserve">sur le </w:t>
      </w:r>
      <w:r>
        <w:rPr>
          <w:rFonts w:ascii="Marianne" w:hAnsi="Marianne"/>
          <w:i/>
          <w:iCs/>
          <w:sz w:val="20"/>
          <w:szCs w:val="20"/>
        </w:rPr>
        <w:t xml:space="preserve">rapport  « Présomption de pollution d’un sol – Des clés pour comprendre et agir »  </w:t>
      </w:r>
    </w:p>
    <w:p>
      <w:pPr>
        <w:pStyle w:val="Normal"/>
        <w:jc w:val="both"/>
        <w:rPr>
          <w:rFonts w:ascii="Calibri" w:hAnsi="Calibri"/>
          <w:b w:val="false"/>
          <w:b w:val="false"/>
          <w:bCs w:val="false"/>
          <w:i/>
          <w:i/>
          <w:iCs/>
          <w:color w:val="000000"/>
          <w:sz w:val="22"/>
          <w:szCs w:val="22"/>
        </w:rPr>
      </w:pPr>
      <w:r>
        <w:rPr>
          <w:rStyle w:val="A6"/>
          <w:rFonts w:ascii="Marianne" w:hAnsi="Marianne"/>
          <w:b w:val="false"/>
          <w:bCs w:val="false"/>
          <w:i/>
          <w:iCs/>
          <w:sz w:val="16"/>
          <w:szCs w:val="16"/>
          <w:vertAlign w:val="superscript"/>
        </w:rPr>
        <w:t xml:space="preserve">1 </w:t>
      </w:r>
      <w:r>
        <w:rPr>
          <w:rStyle w:val="A7"/>
          <w:rFonts w:ascii="Marianne" w:hAnsi="Marianne"/>
          <w:b w:val="false"/>
          <w:bCs w:val="false"/>
          <w:i/>
          <w:iCs/>
          <w:sz w:val="16"/>
          <w:szCs w:val="16"/>
        </w:rPr>
        <w:t xml:space="preserve">REFUGE : Risques en Fermes Urbaines – Gestion et Evaluation, programme de recherche mené par AgroParisTech/INRA à l’initiative de ce guide. </w:t>
      </w:r>
    </w:p>
    <w:p>
      <w:pPr>
        <w:pStyle w:val="Normal"/>
        <w:jc w:val="both"/>
        <w:rPr>
          <w:rFonts w:ascii="Marianne" w:hAnsi="Marianne"/>
          <w:b w:val="false"/>
          <w:b w:val="false"/>
          <w:bCs w:val="false"/>
          <w:i/>
          <w:i/>
          <w:iCs/>
          <w:color w:val="auto"/>
          <w:sz w:val="20"/>
          <w:szCs w:val="20"/>
        </w:rPr>
      </w:pPr>
      <w:r>
        <w:rPr>
          <w:rFonts w:ascii="Marianne" w:hAnsi="Marianne"/>
          <w:b/>
          <w:bCs/>
          <w:i/>
          <w:iCs/>
          <w:color w:val="auto"/>
          <w:sz w:val="20"/>
          <w:szCs w:val="20"/>
        </w:rPr>
        <w:t xml:space="preserve">Pour des extensions ou créations, une analyse de sol </w:t>
      </w:r>
      <w:r>
        <w:rPr>
          <w:rFonts w:ascii="Marianne" w:hAnsi="Marianne"/>
          <w:b/>
          <w:bCs/>
          <w:i/>
          <w:iCs/>
          <w:color w:val="auto"/>
          <w:sz w:val="20"/>
          <w:szCs w:val="20"/>
        </w:rPr>
        <w:t>doit être fournie.</w:t>
      </w:r>
      <w:r>
        <w:rPr>
          <w:rFonts w:ascii="Marianne" w:hAnsi="Marianne"/>
          <w:b w:val="false"/>
          <w:bCs w:val="false"/>
          <w:i/>
          <w:iCs/>
          <w:color w:val="auto"/>
          <w:sz w:val="20"/>
          <w:szCs w:val="20"/>
        </w:rPr>
        <w:t xml:space="preserve"> </w:t>
      </w:r>
    </w:p>
    <w:p>
      <w:pPr>
        <w:pStyle w:val="Normal"/>
        <w:jc w:val="both"/>
        <w:rPr>
          <w:rFonts w:ascii="Marianne" w:hAnsi="Marianne"/>
          <w:b w:val="false"/>
          <w:b w:val="false"/>
          <w:bCs w:val="false"/>
          <w:i/>
          <w:i/>
          <w:iCs/>
          <w:color w:val="auto"/>
          <w:sz w:val="20"/>
          <w:szCs w:val="20"/>
        </w:rPr>
      </w:pPr>
      <w:r>
        <w:rPr>
          <w:rFonts w:ascii="Marianne" w:hAnsi="Marianne"/>
          <w:b w:val="false"/>
          <w:bCs w:val="false"/>
          <w:i/>
          <w:iCs/>
          <w:color w:val="auto"/>
          <w:sz w:val="20"/>
          <w:szCs w:val="20"/>
        </w:rPr>
      </w:r>
    </w:p>
    <w:p>
      <w:pPr>
        <w:pStyle w:val="Normal"/>
        <w:jc w:val="both"/>
        <w:rPr>
          <w:rFonts w:ascii="Marianne" w:hAnsi="Marianne"/>
          <w:b w:val="false"/>
          <w:b w:val="false"/>
          <w:bCs w:val="false"/>
          <w:i/>
          <w:i/>
          <w:iCs/>
          <w:color w:val="auto"/>
          <w:sz w:val="20"/>
          <w:szCs w:val="20"/>
        </w:rPr>
      </w:pPr>
      <w:r>
        <w:rPr>
          <w:rFonts w:ascii="Marianne" w:hAnsi="Marianne"/>
          <w:b w:val="false"/>
          <w:bCs w:val="false"/>
          <w:i/>
          <w:iCs/>
          <w:color w:val="auto"/>
          <w:sz w:val="20"/>
          <w:szCs w:val="20"/>
        </w:rPr>
      </w:r>
    </w:p>
    <w:p>
      <w:pPr>
        <w:pStyle w:val="Normal"/>
        <w:jc w:val="both"/>
        <w:rPr>
          <w:rFonts w:ascii="Marianne" w:hAnsi="Marianne"/>
          <w:b w:val="false"/>
          <w:b w:val="false"/>
          <w:bCs w:val="false"/>
          <w:i/>
          <w:i/>
          <w:iCs/>
          <w:color w:val="auto"/>
          <w:sz w:val="20"/>
          <w:szCs w:val="20"/>
        </w:rPr>
      </w:pPr>
      <w:r>
        <w:rPr>
          <w:rFonts w:ascii="Marianne" w:hAnsi="Marianne"/>
          <w:b w:val="false"/>
          <w:bCs w:val="false"/>
          <w:i/>
          <w:iCs/>
          <w:color w:val="auto"/>
          <w:sz w:val="20"/>
          <w:szCs w:val="20"/>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Default"/>
        <w:jc w:val="both"/>
        <w:rPr>
          <w:rFonts w:ascii="Marianne" w:hAnsi="Marianne"/>
          <w:b w:val="false"/>
          <w:b w:val="false"/>
          <w:bCs w:val="false"/>
          <w:color w:val="000000"/>
          <w:sz w:val="22"/>
          <w:szCs w:val="22"/>
        </w:rPr>
      </w:pPr>
      <w:r>
        <w:rPr>
          <w:rFonts w:ascii="Marianne" w:hAnsi="Marianne"/>
          <w:b w:val="false"/>
          <w:bCs w:val="false"/>
          <w:color w:val="000000"/>
          <w:sz w:val="22"/>
          <w:szCs w:val="22"/>
        </w:rPr>
      </w:r>
    </w:p>
    <w:p>
      <w:pPr>
        <w:pStyle w:val="Normal"/>
        <w:jc w:val="both"/>
        <w:rPr>
          <w:rStyle w:val="A7"/>
          <w:rFonts w:ascii="Marianne" w:hAnsi="Marianne"/>
          <w:i/>
          <w:i/>
          <w:iCs/>
          <w:sz w:val="16"/>
          <w:szCs w:val="16"/>
        </w:rPr>
      </w:pPr>
      <w:r>
        <w:rPr>
          <w:rFonts w:ascii="Calibri" w:hAnsi="Calibri"/>
          <w:b w:val="false"/>
          <w:bCs w:val="false"/>
          <w:color w:val="000000"/>
          <w:sz w:val="22"/>
          <w:szCs w:val="22"/>
        </w:rPr>
      </w:r>
    </w:p>
    <w:p>
      <w:pPr>
        <w:pStyle w:val="Normal"/>
        <w:jc w:val="both"/>
        <w:rPr>
          <w:rStyle w:val="A7"/>
          <w:rFonts w:ascii="Marianne" w:hAnsi="Marianne"/>
          <w:i/>
          <w:i/>
          <w:iCs/>
          <w:sz w:val="16"/>
          <w:szCs w:val="16"/>
        </w:rPr>
      </w:pPr>
      <w:r>
        <w:rPr>
          <w:rFonts w:ascii="Calibri" w:hAnsi="Calibri"/>
          <w:b w:val="false"/>
          <w:bCs w:val="fals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w:t>
      </w:r>
      <w:r>
        <w:rPr>
          <w:rFonts w:ascii="Marianne" w:hAnsi="Marianne"/>
          <w:b/>
          <w:bCs/>
          <w:color w:val="000000"/>
          <w:sz w:val="22"/>
          <w:szCs w:val="22"/>
        </w:rPr>
        <w:t xml:space="preserve">Gouvernance et pilotage </w:t>
      </w:r>
      <w:r>
        <w:rPr>
          <w:rFonts w:ascii="Marianne" w:hAnsi="Marianne"/>
          <w:color w:val="000000"/>
          <w:sz w:val="22"/>
          <w:szCs w:val="22"/>
        </w:rPr>
        <w:t>opérationnel d</w:t>
      </w:r>
      <w:r>
        <w:rPr>
          <w:rFonts w:ascii="Marianne" w:hAnsi="Marianne"/>
          <w:color w:val="000000"/>
          <w:sz w:val="22"/>
          <w:szCs w:val="22"/>
        </w:rPr>
        <w:t>u projet</w:t>
      </w:r>
      <w:r>
        <w:rPr>
          <w:rFonts w:ascii="Marianne" w:hAnsi="Marianne"/>
          <w:color w:val="000000"/>
          <w:sz w:val="22"/>
          <w:szCs w:val="22"/>
        </w:rPr>
        <w:t xml:space="preserve"> : </w:t>
      </w:r>
    </w:p>
    <w:p>
      <w:pPr>
        <w:pStyle w:val="Normal"/>
        <w:jc w:val="both"/>
        <w:rPr>
          <w:rFonts w:ascii="Marianne" w:hAnsi="Marianne"/>
          <w:color w:val="000000"/>
          <w:sz w:val="22"/>
          <w:szCs w:val="22"/>
        </w:rPr>
      </w:pPr>
      <w:r>
        <w:rPr>
          <w:rFonts w:ascii="Marianne" w:hAnsi="Marianne"/>
          <w:color w:val="000000"/>
          <w:sz w:val="22"/>
          <w:szCs w:val="22"/>
        </w:rPr>
        <w:tab/>
        <w:t xml:space="preserve">- </w:t>
      </w:r>
      <w:r>
        <w:rPr>
          <w:rFonts w:ascii="Marianne" w:hAnsi="Marianne"/>
          <w:color w:val="000000"/>
          <w:sz w:val="22"/>
          <w:szCs w:val="22"/>
        </w:rPr>
        <w:t>R</w:t>
      </w:r>
      <w:r>
        <w:rPr>
          <w:rFonts w:ascii="Marianne" w:hAnsi="Marianne"/>
          <w:color w:val="000000"/>
          <w:sz w:val="22"/>
          <w:szCs w:val="22"/>
        </w:rPr>
        <w:t>esponsable légal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ab/>
        <w:t xml:space="preserve">- </w:t>
      </w:r>
      <w:r>
        <w:rPr>
          <w:rFonts w:ascii="Marianne" w:hAnsi="Marianne"/>
          <w:color w:val="000000"/>
          <w:sz w:val="22"/>
          <w:szCs w:val="22"/>
        </w:rPr>
        <w:t>P</w:t>
      </w:r>
      <w:r>
        <w:rPr>
          <w:rFonts w:ascii="Marianne" w:hAnsi="Marianne"/>
          <w:color w:val="000000"/>
          <w:sz w:val="22"/>
          <w:szCs w:val="22"/>
        </w:rPr>
        <w:t xml:space="preserve">orteur du projet (coordonnées de la personne contact </w:t>
      </w:r>
      <w:r>
        <w:rPr>
          <w:rFonts w:ascii="Marianne" w:hAnsi="Marianne"/>
          <w:color w:val="000000"/>
          <w:sz w:val="22"/>
          <w:szCs w:val="22"/>
        </w:rPr>
        <w:t>si différente du responsable légal du projet</w:t>
      </w:r>
      <w:r>
        <w:rPr>
          <w:rFonts w:ascii="Marianne" w:hAnsi="Marianne"/>
          <w:color w:val="000000"/>
          <w:sz w:val="22"/>
          <w:szCs w:val="22"/>
        </w:rPr>
        <w:t xml:space="preserve">) : </w:t>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ab/>
        <w:t xml:space="preserve">- </w:t>
      </w:r>
      <w:r>
        <w:rPr>
          <w:rFonts w:ascii="Marianne" w:hAnsi="Marianne"/>
          <w:color w:val="000000"/>
          <w:sz w:val="22"/>
          <w:szCs w:val="22"/>
        </w:rPr>
        <w:t>Pour les projets menés en coopération :</w:t>
      </w:r>
    </w:p>
    <w:p>
      <w:pPr>
        <w:pStyle w:val="Normal"/>
        <w:numPr>
          <w:ilvl w:val="0"/>
          <w:numId w:val="4"/>
        </w:numPr>
        <w:jc w:val="both"/>
        <w:rPr>
          <w:rFonts w:ascii="Marianne" w:hAnsi="Marianne"/>
        </w:rPr>
      </w:pPr>
      <w:r>
        <w:rPr>
          <w:rFonts w:ascii="Marianne" w:hAnsi="Marianne"/>
          <w:color w:val="000000"/>
          <w:sz w:val="22"/>
          <w:szCs w:val="22"/>
        </w:rPr>
        <w:t>n</w:t>
      </w:r>
      <w:r>
        <w:rPr>
          <w:rFonts w:ascii="Marianne" w:hAnsi="Marianne"/>
          <w:color w:val="000000"/>
          <w:sz w:val="22"/>
          <w:szCs w:val="22"/>
        </w:rPr>
        <w:t>om de la personne coordinatrice du projet dénommée « porteur du projet » :</w:t>
      </w:r>
    </w:p>
    <w:p>
      <w:pPr>
        <w:pStyle w:val="Normal"/>
        <w:jc w:val="both"/>
        <w:rPr>
          <w:rFonts w:ascii="Marianne" w:hAnsi="Marianne"/>
          <w:color w:val="000000"/>
          <w:sz w:val="22"/>
          <w:szCs w:val="22"/>
        </w:rPr>
      </w:pPr>
      <w:r>
        <w:rPr>
          <w:rFonts w:ascii="Marianne" w:hAnsi="Marianne"/>
          <w:color w:val="000000"/>
          <w:sz w:val="22"/>
          <w:szCs w:val="22"/>
        </w:rPr>
      </w:r>
    </w:p>
    <w:p>
      <w:pPr>
        <w:pStyle w:val="Normal"/>
        <w:numPr>
          <w:ilvl w:val="0"/>
          <w:numId w:val="4"/>
        </w:numPr>
        <w:jc w:val="both"/>
        <w:rPr>
          <w:rFonts w:ascii="Marianne" w:hAnsi="Marianne"/>
        </w:rPr>
      </w:pPr>
      <w:r>
        <w:rPr>
          <w:rFonts w:ascii="Marianne" w:hAnsi="Marianne"/>
          <w:color w:val="000000"/>
          <w:sz w:val="22"/>
          <w:szCs w:val="22"/>
        </w:rPr>
        <w:t xml:space="preserve">répartition des responsabilités entre le porteur du projet et ses partenaires : </w:t>
      </w:r>
      <w:r>
        <w:rPr>
          <w:rFonts w:ascii="Marianne" w:hAnsi="Marianne"/>
          <w:b w:val="false"/>
          <w:bCs w:val="false"/>
          <w:color w:val="000000"/>
          <w:sz w:val="22"/>
          <w:szCs w:val="22"/>
        </w:rPr>
        <w:t>remplir le tableau ci-dessous :</w:t>
      </w:r>
    </w:p>
    <w:p>
      <w:pPr>
        <w:pStyle w:val="Normal"/>
        <w:jc w:val="both"/>
        <w:rPr>
          <w:rFonts w:ascii="Marianne" w:hAnsi="Marianne"/>
          <w:color w:val="000000"/>
          <w:sz w:val="22"/>
          <w:szCs w:val="22"/>
        </w:rPr>
      </w:pPr>
      <w:r>
        <w:rPr>
          <w:rFonts w:ascii="Marianne" w:hAnsi="Marianne"/>
          <w:b/>
          <w:bCs/>
          <w:i/>
          <w:iCs/>
          <w:color w:val="000000"/>
          <w:sz w:val="22"/>
          <w:szCs w:val="22"/>
        </w:rPr>
        <w:t>P</w:t>
      </w:r>
      <w:r>
        <w:rPr>
          <w:rFonts w:ascii="Marianne" w:hAnsi="Marianne"/>
          <w:b/>
          <w:bCs/>
          <w:i/>
          <w:iCs/>
          <w:color w:val="000000"/>
          <w:sz w:val="22"/>
          <w:szCs w:val="22"/>
        </w:rPr>
        <w:t>artenariats</w:t>
      </w:r>
      <w:r>
        <w:rPr>
          <w:rFonts w:ascii="Marianne" w:hAnsi="Marianne"/>
          <w:i/>
          <w:iCs/>
          <w:color w:val="000000"/>
          <w:sz w:val="22"/>
          <w:szCs w:val="22"/>
        </w:rPr>
        <w:t xml:space="preserve"> </w:t>
      </w:r>
      <w:r>
        <w:rPr>
          <w:rFonts w:ascii="Marianne" w:hAnsi="Marianne"/>
          <w:i/>
          <w:iCs/>
          <w:color w:val="000000"/>
          <w:sz w:val="20"/>
          <w:szCs w:val="20"/>
        </w:rPr>
        <w:t>:</w:t>
      </w:r>
    </w:p>
    <w:p>
      <w:pPr>
        <w:pStyle w:val="Normal"/>
        <w:jc w:val="both"/>
        <w:rPr>
          <w:rFonts w:ascii="Marianne" w:hAnsi="Marianne"/>
          <w:i/>
          <w:i/>
          <w:iCs/>
          <w:color w:val="000000"/>
          <w:sz w:val="20"/>
          <w:szCs w:val="20"/>
        </w:rPr>
      </w:pPr>
      <w:r>
        <w:rPr>
          <w:rFonts w:ascii="Marianne" w:hAnsi="Marianne"/>
          <w:i/>
          <w:iCs/>
          <w:color w:val="000000"/>
          <w:sz w:val="20"/>
          <w:szCs w:val="20"/>
        </w:rPr>
      </w:r>
    </w:p>
    <w:tbl>
      <w:tblPr>
        <w:tblW w:w="9975" w:type="dxa"/>
        <w:jc w:val="left"/>
        <w:tblInd w:w="-8"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149"/>
        <w:gridCol w:w="1363"/>
        <w:gridCol w:w="3350"/>
        <w:gridCol w:w="3113"/>
      </w:tblGrid>
      <w:tr>
        <w:trPr/>
        <w:tc>
          <w:tcPr>
            <w:tcW w:w="2149" w:type="dxa"/>
            <w:vMerge w:val="restart"/>
            <w:tcBorders>
              <w:top w:val="single" w:sz="2" w:space="0" w:color="000001"/>
              <w:left w:val="single" w:sz="2" w:space="0" w:color="000001"/>
              <w:bottom w:val="single" w:sz="2" w:space="0" w:color="000001"/>
              <w:insideH w:val="single" w:sz="2" w:space="0" w:color="000001"/>
            </w:tcBorders>
            <w:shd w:fill="E6E6E6" w:val="clear"/>
            <w:tcMar>
              <w:left w:w="51" w:type="dxa"/>
            </w:tcMar>
            <w:vAlign w:val="center"/>
          </w:tcPr>
          <w:p>
            <w:pPr>
              <w:pStyle w:val="Contenudetableau"/>
              <w:jc w:val="both"/>
              <w:rPr>
                <w:rFonts w:ascii="Marianne" w:hAnsi="Marianne"/>
                <w:b/>
                <w:b/>
                <w:bCs/>
                <w:sz w:val="21"/>
                <w:szCs w:val="21"/>
              </w:rPr>
            </w:pPr>
            <w:r>
              <w:rPr>
                <w:rFonts w:ascii="Marianne" w:hAnsi="Marianne"/>
                <w:b/>
                <w:bCs/>
                <w:sz w:val="21"/>
                <w:szCs w:val="21"/>
              </w:rPr>
              <w:t>Nom du partenaire</w:t>
            </w:r>
          </w:p>
        </w:tc>
        <w:tc>
          <w:tcPr>
            <w:tcW w:w="1363" w:type="dxa"/>
            <w:vMerge w:val="restart"/>
            <w:tcBorders>
              <w:top w:val="single" w:sz="2" w:space="0" w:color="000001"/>
              <w:left w:val="single" w:sz="2" w:space="0" w:color="000001"/>
              <w:bottom w:val="single" w:sz="2" w:space="0" w:color="000001"/>
              <w:insideH w:val="single" w:sz="2" w:space="0" w:color="000001"/>
            </w:tcBorders>
            <w:shd w:fill="E6E6E6" w:val="clear"/>
            <w:tcMar>
              <w:left w:w="51" w:type="dxa"/>
            </w:tcMar>
            <w:vAlign w:val="center"/>
          </w:tcPr>
          <w:p>
            <w:pPr>
              <w:pStyle w:val="Contenudetableau"/>
              <w:jc w:val="both"/>
              <w:rPr>
                <w:rFonts w:ascii="Marianne" w:hAnsi="Marianne"/>
                <w:b w:val="false"/>
                <w:b w:val="false"/>
                <w:bCs w:val="false"/>
                <w:sz w:val="21"/>
                <w:szCs w:val="21"/>
              </w:rPr>
            </w:pPr>
            <w:r>
              <w:rPr>
                <w:rFonts w:ascii="Marianne" w:hAnsi="Marianne"/>
                <w:b w:val="false"/>
                <w:bCs w:val="false"/>
                <w:sz w:val="21"/>
                <w:szCs w:val="21"/>
              </w:rPr>
              <w:t>Statut juridique</w:t>
            </w:r>
          </w:p>
        </w:tc>
        <w:tc>
          <w:tcPr>
            <w:tcW w:w="646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51" w:type="dxa"/>
            </w:tcMar>
            <w:vAlign w:val="center"/>
          </w:tcPr>
          <w:p>
            <w:pPr>
              <w:pStyle w:val="Contenudetableau"/>
              <w:jc w:val="both"/>
              <w:rPr>
                <w:rFonts w:ascii="Marianne" w:hAnsi="Marianne"/>
                <w:b w:val="false"/>
                <w:b w:val="false"/>
                <w:bCs w:val="false"/>
                <w:sz w:val="21"/>
                <w:szCs w:val="21"/>
              </w:rPr>
            </w:pPr>
            <w:r>
              <w:rPr>
                <w:rFonts w:ascii="Marianne" w:hAnsi="Marianne"/>
                <w:b w:val="false"/>
                <w:bCs w:val="false"/>
                <w:sz w:val="21"/>
                <w:szCs w:val="21"/>
              </w:rPr>
              <w:t>Contributions (technique, financière, o</w:t>
            </w:r>
            <w:r>
              <w:rPr>
                <w:rFonts w:ascii="Marianne" w:hAnsi="Marianne"/>
                <w:b w:val="false"/>
                <w:bCs w:val="false"/>
                <w:sz w:val="21"/>
                <w:szCs w:val="21"/>
              </w:rPr>
              <w:t xml:space="preserve">rganisationnelle, </w:t>
            </w:r>
            <w:r>
              <w:rPr>
                <w:rFonts w:ascii="Marianne" w:hAnsi="Marianne"/>
                <w:b w:val="false"/>
                <w:bCs w:val="false"/>
                <w:sz w:val="21"/>
                <w:szCs w:val="21"/>
              </w:rPr>
              <w:t>etc...)</w:t>
            </w:r>
          </w:p>
        </w:tc>
      </w:tr>
      <w:tr>
        <w:trPr/>
        <w:tc>
          <w:tcPr>
            <w:tcW w:w="2149" w:type="dxa"/>
            <w:vMerge w:val="continue"/>
            <w:tcBorders>
              <w:top w:val="single" w:sz="2" w:space="0" w:color="000001"/>
              <w:left w:val="single" w:sz="2" w:space="0" w:color="000001"/>
              <w:bottom w:val="single" w:sz="2" w:space="0" w:color="000001"/>
              <w:insideH w:val="single" w:sz="2" w:space="0" w:color="000001"/>
            </w:tcBorders>
            <w:shd w:fill="E6E6E6" w:val="clear"/>
            <w:tcMar>
              <w:left w:w="51" w:type="dxa"/>
            </w:tcMar>
            <w:vAlign w:val="center"/>
          </w:tcPr>
          <w:p>
            <w:pPr>
              <w:pStyle w:val="Normal"/>
              <w:rPr/>
            </w:pPr>
            <w:r>
              <w:rPr/>
            </w:r>
          </w:p>
        </w:tc>
        <w:tc>
          <w:tcPr>
            <w:tcW w:w="1363" w:type="dxa"/>
            <w:vMerge w:val="continue"/>
            <w:tcBorders>
              <w:top w:val="single" w:sz="2" w:space="0" w:color="000001"/>
              <w:left w:val="single" w:sz="2" w:space="0" w:color="000001"/>
              <w:bottom w:val="single" w:sz="2" w:space="0" w:color="000001"/>
              <w:insideH w:val="single" w:sz="2" w:space="0" w:color="000001"/>
            </w:tcBorders>
            <w:shd w:fill="E6E6E6" w:val="clear"/>
            <w:tcMar>
              <w:left w:w="51" w:type="dxa"/>
            </w:tcMar>
            <w:vAlign w:val="center"/>
          </w:tcPr>
          <w:p>
            <w:pPr>
              <w:pStyle w:val="Normal"/>
              <w:rPr/>
            </w:pPr>
            <w:r>
              <w:rPr/>
            </w:r>
          </w:p>
        </w:tc>
        <w:tc>
          <w:tcPr>
            <w:tcW w:w="3350" w:type="dxa"/>
            <w:tcBorders>
              <w:left w:val="single" w:sz="2" w:space="0" w:color="000001"/>
              <w:bottom w:val="single" w:sz="2" w:space="0" w:color="000001"/>
              <w:insideH w:val="single" w:sz="2" w:space="0" w:color="000001"/>
            </w:tcBorders>
            <w:shd w:fill="E6E6E6" w:val="clear"/>
            <w:tcMar>
              <w:left w:w="51" w:type="dxa"/>
            </w:tcMar>
            <w:vAlign w:val="cente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Acquises (préciser)</w:t>
            </w:r>
          </w:p>
        </w:tc>
        <w:tc>
          <w:tcPr>
            <w:tcW w:w="3113" w:type="dxa"/>
            <w:tcBorders>
              <w:left w:val="single" w:sz="2" w:space="0" w:color="000001"/>
              <w:bottom w:val="single" w:sz="2" w:space="0" w:color="000001"/>
              <w:right w:val="single" w:sz="2" w:space="0" w:color="000001"/>
              <w:insideH w:val="single" w:sz="2" w:space="0" w:color="000001"/>
              <w:insideV w:val="single" w:sz="2" w:space="0" w:color="000001"/>
            </w:tcBorders>
            <w:shd w:fill="E6E6E6" w:val="clear"/>
            <w:tcMar>
              <w:left w:w="51" w:type="dxa"/>
            </w:tcMar>
            <w:vAlign w:val="cente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En cours (préciser)</w:t>
            </w:r>
          </w:p>
        </w:tc>
      </w:tr>
      <w:tr>
        <w:trPr/>
        <w:tc>
          <w:tcPr>
            <w:tcW w:w="2149"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1363"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350"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113"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r>
      <w:tr>
        <w:trPr/>
        <w:tc>
          <w:tcPr>
            <w:tcW w:w="2149"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1363"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350"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113"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r>
      <w:tr>
        <w:trPr/>
        <w:tc>
          <w:tcPr>
            <w:tcW w:w="2149"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1363"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350"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113"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r>
      <w:tr>
        <w:trPr/>
        <w:tc>
          <w:tcPr>
            <w:tcW w:w="2149"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1363"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350" w:type="dxa"/>
            <w:tcBorders>
              <w:left w:val="single" w:sz="2" w:space="0" w:color="000001"/>
              <w:bottom w:val="single" w:sz="2" w:space="0" w:color="000001"/>
              <w:insideH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c>
          <w:tcPr>
            <w:tcW w:w="3113"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vAlign w:val="center"/>
          </w:tcPr>
          <w:p>
            <w:pPr>
              <w:pStyle w:val="Contenudetableau"/>
              <w:jc w:val="both"/>
              <w:rPr>
                <w:rFonts w:ascii="Marianne" w:hAnsi="Marianne"/>
                <w:sz w:val="22"/>
                <w:szCs w:val="22"/>
              </w:rPr>
            </w:pPr>
            <w:r>
              <w:rPr>
                <w:rFonts w:ascii="Marianne" w:hAnsi="Marianne"/>
                <w:sz w:val="22"/>
                <w:szCs w:val="22"/>
              </w:rPr>
            </w:r>
          </w:p>
        </w:tc>
      </w:tr>
    </w:tbl>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t xml:space="preserve">- </w:t>
      </w:r>
      <w:r>
        <w:rPr>
          <w:rFonts w:ascii="Marianne" w:hAnsi="Marianne"/>
          <w:b/>
          <w:bCs/>
          <w:color w:val="000000"/>
          <w:sz w:val="22"/>
          <w:szCs w:val="22"/>
        </w:rPr>
        <w:t xml:space="preserve">Estimation du coût global du projet – </w:t>
      </w:r>
      <w:r>
        <w:rPr>
          <w:rFonts w:ascii="Marianne" w:hAnsi="Marianne"/>
          <w:b/>
          <w:bCs/>
          <w:color w:val="000000"/>
          <w:sz w:val="22"/>
          <w:szCs w:val="22"/>
        </w:rPr>
        <w:t>compléter également l’annexe 2</w:t>
      </w:r>
    </w:p>
    <w:p>
      <w:pPr>
        <w:pStyle w:val="Contenudetableau"/>
        <w:jc w:val="both"/>
        <w:rPr>
          <w:rFonts w:ascii="Marianne" w:hAnsi="Marianne"/>
          <w:i/>
          <w:i/>
          <w:iCs/>
          <w:color w:val="000000"/>
          <w:sz w:val="20"/>
          <w:szCs w:val="20"/>
        </w:rPr>
      </w:pPr>
      <w:r>
        <w:rPr>
          <w:rFonts w:eastAsia="Arial Unicode MS" w:cs="Arial Unicode MS" w:ascii="Marianne" w:hAnsi="Marianne"/>
          <w:i/>
          <w:iCs/>
          <w:color w:val="000000"/>
          <w:sz w:val="20"/>
          <w:szCs w:val="20"/>
        </w:rPr>
        <w:t xml:space="preserve">Le projet ne pouvant pas être financé </w:t>
      </w:r>
      <w:r>
        <w:rPr>
          <w:rFonts w:eastAsia="Arial Unicode MS" w:cs="Arial Unicode MS" w:ascii="Marianne" w:hAnsi="Marianne"/>
          <w:i/>
          <w:iCs/>
          <w:color w:val="000000"/>
          <w:sz w:val="20"/>
          <w:szCs w:val="20"/>
        </w:rPr>
        <w:t xml:space="preserve">par la mesure </w:t>
      </w:r>
      <w:r>
        <w:rPr>
          <w:rFonts w:eastAsia="Arial Unicode MS" w:cs="Arial Unicode MS" w:ascii="Marianne" w:hAnsi="Marianne"/>
          <w:i/>
          <w:iCs/>
          <w:color w:val="000000"/>
          <w:sz w:val="20"/>
          <w:szCs w:val="20"/>
        </w:rPr>
        <w:t>dans sa totalité</w:t>
      </w:r>
      <w:r>
        <w:rPr>
          <w:rFonts w:eastAsia="Arial Unicode MS" w:cs="Arial Unicode MS" w:ascii="Marianne" w:hAnsi="Marianne"/>
          <w:i/>
          <w:iCs/>
          <w:color w:val="000000"/>
          <w:sz w:val="20"/>
          <w:szCs w:val="20"/>
        </w:rPr>
        <w:t xml:space="preserve">, </w:t>
      </w:r>
      <w:r>
        <w:rPr>
          <w:rFonts w:eastAsia="Arial Unicode MS" w:cs="Arial Unicode MS" w:ascii="Marianne" w:hAnsi="Marianne"/>
          <w:i/>
          <w:iCs/>
          <w:color w:val="000000"/>
          <w:sz w:val="20"/>
          <w:szCs w:val="20"/>
        </w:rPr>
        <w:t>le porteur de projet</w:t>
      </w:r>
      <w:r>
        <w:rPr>
          <w:rFonts w:eastAsia="Arial Unicode MS" w:cs="Arial Unicode MS" w:ascii="Marianne" w:hAnsi="Marianne"/>
          <w:i/>
          <w:iCs/>
          <w:color w:val="000000"/>
          <w:sz w:val="20"/>
          <w:szCs w:val="20"/>
        </w:rPr>
        <w:t xml:space="preserve"> doit s'appuyer sur d'autres financements, </w:t>
      </w:r>
      <w:r>
        <w:rPr>
          <w:rFonts w:eastAsia="Arial Unicode MS" w:cs="Arial Unicode MS" w:ascii="Marianne" w:hAnsi="Marianne"/>
          <w:i/>
          <w:iCs/>
          <w:color w:val="000000"/>
          <w:sz w:val="20"/>
          <w:szCs w:val="20"/>
        </w:rPr>
        <w:t>qui peuvent être</w:t>
      </w:r>
      <w:r>
        <w:rPr>
          <w:rFonts w:eastAsia="Arial Unicode MS" w:cs="Arial Unicode MS" w:ascii="Marianne" w:hAnsi="Marianne"/>
          <w:i/>
          <w:iCs/>
          <w:color w:val="000000"/>
          <w:sz w:val="20"/>
          <w:szCs w:val="20"/>
        </w:rPr>
        <w:t xml:space="preserve"> des fonds propres.</w:t>
      </w:r>
    </w:p>
    <w:p>
      <w:pPr>
        <w:pStyle w:val="Contenudetableau"/>
        <w:jc w:val="both"/>
        <w:rPr>
          <w:rFonts w:ascii="Marianne" w:hAnsi="Marianne" w:eastAsia="Arial Unicode MS" w:cs="Arial Unicode MS"/>
          <w:i/>
          <w:i/>
          <w:iCs/>
          <w:color w:val="000000"/>
          <w:sz w:val="20"/>
          <w:szCs w:val="20"/>
        </w:rPr>
      </w:pPr>
      <w:r>
        <w:rPr>
          <w:rFonts w:eastAsia="Arial Unicode MS" w:cs="Arial Unicode MS" w:ascii="Marianne" w:hAnsi="Marianne"/>
          <w:i/>
          <w:iCs/>
          <w:color w:val="000000"/>
          <w:sz w:val="20"/>
          <w:szCs w:val="20"/>
        </w:rPr>
      </w:r>
    </w:p>
    <w:tbl>
      <w:tblPr>
        <w:tblW w:w="9975"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88"/>
        <w:gridCol w:w="6687"/>
      </w:tblGrid>
      <w:tr>
        <w:trPr/>
        <w:tc>
          <w:tcPr>
            <w:tcW w:w="3288" w:type="dxa"/>
            <w:tcBorders>
              <w:top w:val="single" w:sz="2" w:space="0" w:color="000001"/>
              <w:left w:val="single" w:sz="2" w:space="0" w:color="000001"/>
              <w:bottom w:val="single" w:sz="2" w:space="0" w:color="000001"/>
              <w:insideH w:val="single" w:sz="2" w:space="0" w:color="000001"/>
            </w:tcBorders>
            <w:shd w:fill="E6E6E6" w:val="clear"/>
            <w:tcMar>
              <w:left w:w="51" w:type="dxa"/>
            </w:tcMar>
          </w:tcPr>
          <w:p>
            <w:pPr>
              <w:pStyle w:val="Contenudetableau"/>
              <w:jc w:val="both"/>
              <w:rPr>
                <w:rFonts w:ascii="Marianne" w:hAnsi="Marianne"/>
                <w:b/>
                <w:b/>
                <w:bCs/>
                <w:sz w:val="21"/>
                <w:szCs w:val="21"/>
              </w:rPr>
            </w:pPr>
            <w:r>
              <w:rPr>
                <w:rFonts w:ascii="Marianne" w:hAnsi="Marianne"/>
                <w:b/>
                <w:bCs/>
                <w:sz w:val="21"/>
                <w:szCs w:val="21"/>
              </w:rPr>
              <w:t>Dépenses</w:t>
            </w:r>
          </w:p>
        </w:tc>
        <w:tc>
          <w:tcPr>
            <w:tcW w:w="6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51" w:type="dxa"/>
            </w:tcMar>
          </w:tcPr>
          <w:p>
            <w:pPr>
              <w:pStyle w:val="Contenudetableau"/>
              <w:jc w:val="both"/>
              <w:rPr>
                <w:rFonts w:ascii="Marianne" w:hAnsi="Marianne"/>
              </w:rPr>
            </w:pPr>
            <w:r>
              <w:rPr>
                <w:rFonts w:ascii="Marianne" w:hAnsi="Marianne"/>
                <w:b/>
                <w:bCs/>
                <w:sz w:val="22"/>
                <w:szCs w:val="22"/>
              </w:rPr>
              <w:t xml:space="preserve">Montant prévu </w:t>
            </w:r>
            <w:r>
              <w:rPr>
                <w:rFonts w:ascii="Marianne" w:hAnsi="Marianne"/>
                <w:b w:val="false"/>
                <w:i w:val="false"/>
                <w:strike w:val="false"/>
                <w:dstrike w:val="false"/>
                <w:outline w:val="false"/>
                <w:shadow w:val="false"/>
                <w:sz w:val="18"/>
                <w:szCs w:val="18"/>
                <w:u w:val="none"/>
                <w:em w:val="none"/>
              </w:rPr>
              <w:t>(préciser TTC ou HT s</w:t>
            </w:r>
            <w:r>
              <w:rPr>
                <w:rFonts w:ascii="Marianne" w:hAnsi="Marianne"/>
                <w:b w:val="false"/>
                <w:i w:val="false"/>
                <w:strike w:val="false"/>
                <w:dstrike w:val="false"/>
                <w:outline w:val="false"/>
                <w:shadow w:val="false"/>
                <w:sz w:val="18"/>
                <w:szCs w:val="18"/>
                <w:u w:val="none"/>
                <w:em w:val="none"/>
              </w:rPr>
              <w:t xml:space="preserve">elon </w:t>
            </w:r>
            <w:r>
              <w:rPr>
                <w:rFonts w:ascii="Marianne" w:hAnsi="Marianne"/>
                <w:b w:val="false"/>
                <w:i w:val="false"/>
                <w:strike w:val="false"/>
                <w:dstrike w:val="false"/>
                <w:outline w:val="false"/>
                <w:shadow w:val="false"/>
                <w:sz w:val="18"/>
                <w:szCs w:val="18"/>
                <w:u w:val="none"/>
                <w:em w:val="none"/>
              </w:rPr>
              <w:t>récupération TVA)</w:t>
            </w:r>
          </w:p>
          <w:p>
            <w:pPr>
              <w:pStyle w:val="Normal"/>
              <w:jc w:val="both"/>
              <w:rPr>
                <w:rFonts w:ascii="Marianne" w:hAnsi="Marianne"/>
                <w:b/>
                <w:b/>
                <w:bCs/>
                <w:sz w:val="22"/>
                <w:szCs w:val="22"/>
              </w:rPr>
            </w:pPr>
            <w:r>
              <w:rPr>
                <w:rFonts w:ascii="Marianne" w:hAnsi="Marianne"/>
                <w:b/>
                <w:bCs/>
                <w:sz w:val="22"/>
                <w:szCs w:val="22"/>
              </w:rPr>
            </w:r>
          </w:p>
        </w:tc>
      </w:tr>
      <w:tr>
        <w:trPr/>
        <w:tc>
          <w:tcPr>
            <w:tcW w:w="3288"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Accès au foncier</w:t>
            </w:r>
          </w:p>
        </w:tc>
        <w:tc>
          <w:tcPr>
            <w:tcW w:w="6687"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r>
        <w:trPr/>
        <w:tc>
          <w:tcPr>
            <w:tcW w:w="3288"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Études</w:t>
            </w:r>
          </w:p>
        </w:tc>
        <w:tc>
          <w:tcPr>
            <w:tcW w:w="6687"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r>
        <w:trPr/>
        <w:tc>
          <w:tcPr>
            <w:tcW w:w="3288"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Achat et pose d’équipements</w:t>
            </w:r>
          </w:p>
        </w:tc>
        <w:tc>
          <w:tcPr>
            <w:tcW w:w="6687"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r>
        <w:trPr/>
        <w:tc>
          <w:tcPr>
            <w:tcW w:w="3288"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Fonctionnement lié au projet (animation)</w:t>
            </w:r>
          </w:p>
        </w:tc>
        <w:tc>
          <w:tcPr>
            <w:tcW w:w="6687"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r>
        <w:trPr/>
        <w:tc>
          <w:tcPr>
            <w:tcW w:w="3288" w:type="dxa"/>
            <w:tcBorders>
              <w:left w:val="single" w:sz="2" w:space="0" w:color="000001"/>
              <w:bottom w:val="single" w:sz="2" w:space="0" w:color="000001"/>
              <w:insideH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t>TOTAL</w:t>
            </w:r>
          </w:p>
        </w:tc>
        <w:tc>
          <w:tcPr>
            <w:tcW w:w="6687"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udetableau"/>
              <w:jc w:val="both"/>
              <w:rPr>
                <w:rFonts w:ascii="Marianne" w:hAnsi="Marianne"/>
                <w:b w:val="false"/>
                <w:b w:val="false"/>
                <w:bCs w:val="false"/>
                <w:sz w:val="18"/>
                <w:szCs w:val="18"/>
              </w:rPr>
            </w:pPr>
            <w:r>
              <w:rPr>
                <w:rFonts w:ascii="Marianne" w:hAnsi="Marianne"/>
                <w:b w:val="false"/>
                <w:bCs w:val="false"/>
                <w:sz w:val="18"/>
                <w:szCs w:val="18"/>
              </w:rPr>
            </w:r>
          </w:p>
        </w:tc>
      </w:tr>
    </w:tbl>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b w:val="false"/>
          <w:b w:val="false"/>
          <w:bCs w:val="false"/>
          <w:color w:val="000000"/>
          <w:sz w:val="22"/>
          <w:szCs w:val="22"/>
        </w:rPr>
      </w:pPr>
      <w:r>
        <w:rPr>
          <w:rFonts w:ascii="Marianne" w:hAnsi="Marianne"/>
          <w:b w:val="false"/>
          <w:bCs w:val="false"/>
          <w:color w:val="000000"/>
          <w:sz w:val="22"/>
          <w:szCs w:val="22"/>
        </w:rPr>
        <w:t xml:space="preserve">- </w:t>
      </w:r>
      <w:r>
        <w:rPr>
          <w:rFonts w:ascii="Marianne" w:hAnsi="Marianne"/>
          <w:b/>
          <w:bCs/>
          <w:color w:val="000000"/>
          <w:sz w:val="22"/>
          <w:szCs w:val="22"/>
        </w:rPr>
        <w:t>A</w:t>
      </w:r>
      <w:r>
        <w:rPr>
          <w:rFonts w:ascii="Marianne" w:hAnsi="Marianne"/>
          <w:b/>
          <w:bCs/>
          <w:color w:val="000000"/>
          <w:sz w:val="22"/>
          <w:szCs w:val="22"/>
        </w:rPr>
        <w:t>vance </w:t>
      </w:r>
      <w:r>
        <w:rPr>
          <w:rFonts w:ascii="Marianne" w:hAnsi="Marianne"/>
          <w:b w:val="false"/>
          <w:bCs w:val="false"/>
          <w:i/>
          <w:iCs/>
          <w:color w:val="000000"/>
          <w:sz w:val="20"/>
          <w:szCs w:val="20"/>
        </w:rPr>
        <w:t xml:space="preserve">(uniquement pour les associations) </w:t>
      </w:r>
      <w:r>
        <w:rPr>
          <w:rFonts w:ascii="Marianne" w:hAnsi="Marianne"/>
          <w:b w:val="false"/>
          <w:bCs w:val="false"/>
          <w:color w:val="000000"/>
          <w:sz w:val="22"/>
          <w:szCs w:val="22"/>
        </w:rPr>
        <w:t>:</w:t>
      </w:r>
    </w:p>
    <w:p>
      <w:pPr>
        <w:pStyle w:val="Normal"/>
        <w:jc w:val="both"/>
        <w:rPr>
          <w:rFonts w:ascii="Marianne" w:hAnsi="Marianne"/>
        </w:rPr>
      </w:pPr>
      <w:r>
        <w:rPr>
          <w:rFonts w:ascii="Marianne" w:hAnsi="Marianne"/>
          <w:b w:val="false"/>
          <w:bCs w:val="false"/>
          <w:color w:val="000000"/>
          <w:sz w:val="22"/>
          <w:szCs w:val="22"/>
        </w:rPr>
        <w:t>- B</w:t>
      </w:r>
      <w:r>
        <w:rPr>
          <w:rFonts w:ascii="Marianne" w:hAnsi="Marianne"/>
          <w:b w:val="false"/>
          <w:bCs w:val="false"/>
          <w:color w:val="000000"/>
          <w:sz w:val="22"/>
          <w:szCs w:val="22"/>
        </w:rPr>
        <w:t xml:space="preserve">esoin impératif de versement d’une avance </w:t>
      </w:r>
      <w:r>
        <w:rPr>
          <w:rFonts w:ascii="Marianne" w:hAnsi="Marianne"/>
          <w:b w:val="false"/>
          <w:bCs w:val="false"/>
          <w:color w:val="000000"/>
          <w:sz w:val="22"/>
          <w:szCs w:val="22"/>
        </w:rPr>
        <w:t xml:space="preserve">(30 % maximum de l’aide totale accordée) </w:t>
      </w:r>
      <w:r>
        <w:rPr>
          <w:rFonts w:ascii="Marianne" w:hAnsi="Marianne"/>
          <w:b w:val="false"/>
          <w:bCs w:val="false"/>
          <w:color w:val="000000"/>
          <w:sz w:val="22"/>
          <w:szCs w:val="22"/>
        </w:rPr>
        <w:t xml:space="preserve">pour la réalisation du projet   </w:t>
      </w:r>
      <w:r>
        <w:rPr>
          <w:rFonts w:ascii="Marianne" w:hAnsi="Marianne"/>
          <w:b w:val="false"/>
          <w:bCs w:val="false"/>
          <w:color w:val="000000"/>
          <w:sz w:val="22"/>
          <w:szCs w:val="22"/>
        </w:rPr>
        <w:t xml:space="preserve"> </w:t>
      </w:r>
      <w:r>
        <w:rPr>
          <w:rFonts w:eastAsia="Wingdings" w:cs="Wingdings" w:ascii="Wingdings" w:hAnsi="Wingdings"/>
          <w:b w:val="false"/>
          <w:bCs w:val="false"/>
          <w:color w:val="000000"/>
          <w:sz w:val="22"/>
          <w:szCs w:val="22"/>
        </w:rPr>
        <w:t></w:t>
      </w:r>
      <w:r>
        <w:rPr>
          <w:rFonts w:eastAsia="Wingdings" w:cs="Wingdings" w:ascii="Marianne" w:hAnsi="Marianne"/>
          <w:b w:val="false"/>
          <w:bCs w:val="false"/>
          <w:color w:val="000000"/>
          <w:sz w:val="22"/>
          <w:szCs w:val="22"/>
        </w:rPr>
        <w:t xml:space="preserve"> </w:t>
      </w:r>
      <w:r>
        <w:rPr>
          <w:rFonts w:ascii="Marianne" w:hAnsi="Marianne"/>
          <w:b w:val="false"/>
          <w:bCs w:val="false"/>
          <w:color w:val="000000"/>
          <w:sz w:val="22"/>
          <w:szCs w:val="22"/>
        </w:rPr>
        <w:t xml:space="preserve">oui   </w:t>
      </w:r>
      <w:r>
        <w:rPr>
          <w:rFonts w:eastAsia="Wingdings" w:cs="Wingdings" w:ascii="Wingdings" w:hAnsi="Wingdings"/>
          <w:b w:val="false"/>
          <w:bCs w:val="false"/>
          <w:color w:val="000000"/>
          <w:sz w:val="22"/>
          <w:szCs w:val="22"/>
        </w:rPr>
        <w:t></w:t>
      </w:r>
      <w:r>
        <w:rPr>
          <w:rFonts w:eastAsia="Wingdings" w:cs="Wingdings" w:ascii="Marianne" w:hAnsi="Marianne"/>
          <w:b w:val="false"/>
          <w:bCs w:val="false"/>
          <w:color w:val="000000"/>
          <w:sz w:val="22"/>
          <w:szCs w:val="22"/>
        </w:rPr>
        <w:t xml:space="preserve"> </w:t>
      </w:r>
      <w:r>
        <w:rPr>
          <w:rFonts w:eastAsia="Wingdings" w:cs="Wingdings" w:ascii="Marianne" w:hAnsi="Marianne"/>
          <w:b w:val="false"/>
          <w:bCs w:val="false"/>
          <w:color w:val="000000"/>
          <w:sz w:val="22"/>
          <w:szCs w:val="22"/>
        </w:rPr>
        <w:t>n</w:t>
      </w:r>
      <w:r>
        <w:rPr>
          <w:rFonts w:eastAsia="Wingdings" w:cs="Wingdings" w:ascii="Marianne" w:hAnsi="Marianne"/>
          <w:b w:val="false"/>
          <w:bCs w:val="false"/>
          <w:color w:val="000000"/>
          <w:sz w:val="22"/>
          <w:szCs w:val="22"/>
        </w:rPr>
        <w:t>on</w:t>
      </w:r>
      <w:r>
        <w:rPr>
          <w:rFonts w:eastAsia="Wingdings" w:cs="Wingdings" w:ascii="Marianne" w:hAnsi="Marianne"/>
          <w:b w:val="false"/>
          <w:bCs w:val="false"/>
          <w:color w:val="000000"/>
          <w:sz w:val="22"/>
          <w:szCs w:val="22"/>
        </w:rPr>
        <w:t xml:space="preserve"> </w:t>
      </w:r>
    </w:p>
    <w:p>
      <w:pPr>
        <w:pStyle w:val="Normal"/>
        <w:jc w:val="both"/>
        <w:rPr>
          <w:rFonts w:ascii="Marianne" w:hAnsi="Marianne"/>
          <w:b w:val="false"/>
          <w:b w:val="false"/>
          <w:bCs w:val="false"/>
          <w:i/>
          <w:i/>
          <w:iCs/>
          <w:color w:val="000000"/>
          <w:sz w:val="20"/>
          <w:szCs w:val="20"/>
        </w:rPr>
      </w:pPr>
      <w:r>
        <w:rPr>
          <w:rFonts w:ascii="Marianne" w:hAnsi="Marianne"/>
          <w:b w:val="false"/>
          <w:bCs w:val="false"/>
          <w:i/>
          <w:iCs/>
          <w:color w:val="000000"/>
          <w:sz w:val="20"/>
          <w:szCs w:val="20"/>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jc w:val="both"/>
        <w:rPr>
          <w:rFonts w:ascii="Marianne" w:hAnsi="Marianne"/>
          <w:color w:val="000000"/>
          <w:sz w:val="22"/>
          <w:szCs w:val="22"/>
        </w:rPr>
      </w:pPr>
      <w:r>
        <w:rPr>
          <w:rFonts w:ascii="Marianne" w:hAnsi="Marianne"/>
          <w:color w:val="000000"/>
          <w:sz w:val="22"/>
          <w:szCs w:val="22"/>
        </w:rPr>
      </w:r>
    </w:p>
    <w:p>
      <w:pPr>
        <w:pStyle w:val="Normal"/>
        <w:pBdr>
          <w:top w:val="single" w:sz="2" w:space="1" w:color="000000"/>
          <w:left w:val="single" w:sz="2" w:space="1" w:color="000000"/>
          <w:bottom w:val="single" w:sz="2" w:space="1" w:color="000000"/>
          <w:right w:val="single" w:sz="2" w:space="1" w:color="000000"/>
        </w:pBdr>
        <w:shd w:fill="EEEEEE" w:val="clear"/>
        <w:jc w:val="both"/>
        <w:rPr>
          <w:rFonts w:ascii="Marianne" w:hAnsi="Marianne"/>
        </w:rPr>
      </w:pPr>
      <w:r>
        <w:rPr>
          <w:rFonts w:ascii="Marianne" w:hAnsi="Marianne"/>
          <w:b/>
          <w:bCs/>
          <w:color w:val="000000"/>
          <w:sz w:val="22"/>
          <w:szCs w:val="22"/>
        </w:rPr>
        <w:t>4</w:t>
      </w:r>
      <w:r>
        <w:rPr>
          <w:rFonts w:ascii="Marianne" w:hAnsi="Marianne"/>
          <w:b/>
          <w:bCs/>
          <w:color w:val="000000"/>
          <w:sz w:val="22"/>
          <w:szCs w:val="22"/>
        </w:rPr>
        <w:t xml:space="preserve"> – </w:t>
      </w:r>
      <w:r>
        <w:rPr>
          <w:rFonts w:ascii="Marianne" w:hAnsi="Marianne"/>
          <w:b/>
          <w:bCs/>
          <w:color w:val="000000"/>
          <w:sz w:val="22"/>
          <w:szCs w:val="22"/>
        </w:rPr>
        <w:t>Engagement</w:t>
      </w:r>
      <w:r>
        <w:rPr>
          <w:rFonts w:ascii="Marianne" w:hAnsi="Marianne"/>
          <w:b/>
          <w:bCs/>
          <w:color w:val="000000"/>
          <w:sz w:val="22"/>
          <w:szCs w:val="22"/>
        </w:rPr>
        <w:t>s</w:t>
      </w:r>
      <w:r>
        <w:rPr>
          <w:rFonts w:ascii="Marianne" w:hAnsi="Marianne"/>
          <w:b/>
          <w:bCs/>
          <w:color w:val="000000"/>
          <w:sz w:val="22"/>
          <w:szCs w:val="22"/>
        </w:rPr>
        <w:t xml:space="preserve"> de communication</w:t>
      </w:r>
      <w:r>
        <w:rPr>
          <w:rFonts w:ascii="Marianne" w:hAnsi="Marianne"/>
          <w:b/>
          <w:bCs/>
          <w:color w:val="000000"/>
          <w:sz w:val="22"/>
          <w:szCs w:val="22"/>
        </w:rPr>
        <w:t xml:space="preserve"> </w:t>
      </w:r>
      <w:r>
        <w:rPr>
          <w:rFonts w:ascii="Marianne" w:hAnsi="Marianne"/>
          <w:b w:val="false"/>
          <w:bCs w:val="false"/>
          <w:i/>
          <w:iCs/>
          <w:color w:val="000000"/>
          <w:sz w:val="20"/>
          <w:szCs w:val="20"/>
        </w:rPr>
        <w:t>(maximum 1/2 page)</w:t>
      </w:r>
    </w:p>
    <w:p>
      <w:pPr>
        <w:pStyle w:val="Contenudetableau"/>
        <w:jc w:val="both"/>
        <w:rPr>
          <w:rFonts w:ascii="Marianne" w:hAnsi="Marianne" w:eastAsia="Arial Unicode MS" w:cs="Arial Unicode MS"/>
          <w:i/>
          <w:i/>
          <w:iCs/>
          <w:color w:val="000000"/>
          <w:sz w:val="20"/>
          <w:szCs w:val="20"/>
        </w:rPr>
      </w:pPr>
      <w:r>
        <w:rPr>
          <w:rFonts w:eastAsia="Arial Unicode MS" w:cs="Arial Unicode MS" w:ascii="Marianne" w:hAnsi="Marianne"/>
          <w:b/>
          <w:bCs/>
          <w:i/>
          <w:iCs/>
          <w:color w:val="000000"/>
          <w:sz w:val="20"/>
          <w:szCs w:val="20"/>
        </w:rPr>
        <w:t xml:space="preserve">Le porteur de projet </w:t>
      </w:r>
      <w:r>
        <w:rPr>
          <w:rFonts w:eastAsia="Arial Unicode MS" w:cs="Arial Unicode MS" w:ascii="Marianne" w:hAnsi="Marianne"/>
          <w:b/>
          <w:bCs/>
          <w:i/>
          <w:iCs/>
          <w:color w:val="000000"/>
          <w:sz w:val="20"/>
          <w:szCs w:val="20"/>
        </w:rPr>
        <w:t>s</w:t>
      </w:r>
      <w:r>
        <w:rPr>
          <w:rFonts w:eastAsia="Arial Unicode MS" w:cs="Arial Unicode MS" w:ascii="Marianne" w:hAnsi="Marianne"/>
          <w:b/>
          <w:bCs/>
          <w:i/>
          <w:iCs/>
          <w:color w:val="000000"/>
          <w:sz w:val="20"/>
          <w:szCs w:val="20"/>
        </w:rPr>
        <w:t xml:space="preserve">’engage </w:t>
      </w:r>
      <w:r>
        <w:rPr>
          <w:rFonts w:eastAsia="Arial Unicode MS" w:cs="Arial Unicode MS" w:ascii="Marianne" w:hAnsi="Marianne"/>
          <w:b/>
          <w:bCs/>
          <w:i/>
          <w:iCs/>
          <w:color w:val="000000"/>
          <w:sz w:val="20"/>
          <w:szCs w:val="20"/>
        </w:rPr>
        <w:t>à afficher</w:t>
      </w:r>
      <w:r>
        <w:rPr>
          <w:rFonts w:eastAsia="Arial Unicode MS" w:cs="Arial Unicode MS" w:ascii="Marianne" w:hAnsi="Marianne"/>
          <w:i/>
          <w:iCs/>
          <w:color w:val="000000"/>
          <w:sz w:val="20"/>
          <w:szCs w:val="20"/>
        </w:rPr>
        <w:t xml:space="preserve"> à ses frais de manière visible </w:t>
      </w:r>
      <w:r>
        <w:rPr>
          <w:rFonts w:eastAsia="Arial Unicode MS" w:cs="Arial Unicode MS" w:ascii="Marianne" w:hAnsi="Marianne"/>
          <w:i/>
          <w:iCs/>
          <w:color w:val="000000"/>
          <w:sz w:val="20"/>
          <w:szCs w:val="20"/>
        </w:rPr>
        <w:t>sur le jardin partagé bénéficiant de l’aide</w:t>
      </w:r>
      <w:r>
        <w:rPr>
          <w:rFonts w:eastAsia="Arial Unicode MS" w:cs="Arial Unicode MS" w:ascii="Marianne" w:hAnsi="Marianne"/>
          <w:i/>
          <w:iCs/>
          <w:color w:val="000000"/>
          <w:sz w:val="20"/>
          <w:szCs w:val="20"/>
        </w:rPr>
        <w:t xml:space="preserve"> ainsi que sur tous les </w:t>
      </w:r>
      <w:r>
        <w:rPr>
          <w:rFonts w:eastAsia="Arial Unicode MS" w:cs="Arial Unicode MS" w:ascii="Marianne" w:hAnsi="Marianne"/>
          <w:i/>
          <w:iCs/>
          <w:color w:val="000000"/>
          <w:sz w:val="20"/>
          <w:szCs w:val="20"/>
        </w:rPr>
        <w:t>outils</w:t>
      </w:r>
      <w:r>
        <w:rPr>
          <w:rFonts w:eastAsia="Arial Unicode MS" w:cs="Arial Unicode MS" w:ascii="Marianne" w:hAnsi="Marianne"/>
          <w:i/>
          <w:iCs/>
          <w:color w:val="000000"/>
          <w:sz w:val="20"/>
          <w:szCs w:val="20"/>
        </w:rPr>
        <w:t xml:space="preserve"> de communication (affiches, tracts, supports d’information, de publicité) dans le cadre du projet « </w:t>
      </w:r>
      <w:r>
        <w:rPr>
          <w:rFonts w:eastAsia="Arial Unicode MS" w:cs="Arial Unicode MS" w:ascii="Marianne" w:hAnsi="Marianne"/>
          <w:i/>
          <w:iCs/>
          <w:color w:val="000000"/>
          <w:sz w:val="20"/>
          <w:szCs w:val="20"/>
        </w:rPr>
        <w:t>jardins partagés</w:t>
      </w:r>
      <w:r>
        <w:rPr>
          <w:rFonts w:eastAsia="Arial Unicode MS" w:cs="Arial Unicode MS" w:ascii="Marianne" w:hAnsi="Marianne"/>
          <w:i/>
          <w:iCs/>
          <w:color w:val="000000"/>
          <w:sz w:val="20"/>
          <w:szCs w:val="20"/>
        </w:rPr>
        <w:t xml:space="preserve"> ») </w:t>
      </w:r>
      <w:r>
        <w:rPr>
          <w:rFonts w:eastAsia="Arial Unicode MS" w:cs="Arial Unicode MS" w:ascii="Marianne" w:hAnsi="Marianne"/>
          <w:b/>
          <w:bCs/>
          <w:i/>
          <w:iCs/>
          <w:color w:val="000000"/>
          <w:sz w:val="20"/>
          <w:szCs w:val="20"/>
        </w:rPr>
        <w:t xml:space="preserve">le logo du ministère de l'Agriculture et de l'Alimentation et de « France Relance» pendant au moins 3 ans après </w:t>
      </w:r>
      <w:r>
        <w:rPr>
          <w:rFonts w:eastAsia="Arial Unicode MS" w:cs="Arial Unicode MS" w:ascii="Marianne" w:hAnsi="Marianne"/>
          <w:b/>
          <w:bCs/>
          <w:i/>
          <w:iCs/>
          <w:color w:val="000000"/>
          <w:sz w:val="20"/>
          <w:szCs w:val="20"/>
        </w:rPr>
        <w:t>la signature de la décision juridique.</w:t>
      </w:r>
    </w:p>
    <w:p>
      <w:pPr>
        <w:pStyle w:val="Contenudetableau"/>
        <w:jc w:val="both"/>
        <w:rPr>
          <w:rFonts w:ascii="Marianne" w:hAnsi="Marianne" w:eastAsia="Arial Unicode MS" w:cs="Arial Unicode MS"/>
          <w:b/>
          <w:b/>
          <w:bCs/>
          <w:i/>
          <w:i/>
          <w:iCs/>
          <w:color w:val="000000"/>
          <w:sz w:val="20"/>
          <w:szCs w:val="20"/>
        </w:rPr>
      </w:pPr>
      <w:r>
        <w:rPr>
          <w:rFonts w:eastAsia="Arial Unicode MS" w:cs="Arial Unicode MS" w:ascii="Marianne" w:hAnsi="Marianne"/>
          <w:b/>
          <w:bCs/>
          <w:i/>
          <w:iCs/>
          <w:color w:val="000000"/>
          <w:sz w:val="20"/>
          <w:szCs w:val="20"/>
        </w:rPr>
      </w:r>
    </w:p>
    <w:p>
      <w:pPr>
        <w:pStyle w:val="Contenudetableau"/>
        <w:jc w:val="both"/>
        <w:rPr>
          <w:rFonts w:ascii="Marianne" w:hAnsi="Marianne" w:eastAsia="Arial Unicode MS" w:cs="Arial Unicode MS"/>
          <w:b/>
          <w:b/>
          <w:bCs/>
          <w:i/>
          <w:i/>
          <w:iCs/>
          <w:color w:val="000000"/>
          <w:sz w:val="20"/>
          <w:szCs w:val="20"/>
        </w:rPr>
      </w:pPr>
      <w:r>
        <w:rPr>
          <w:rFonts w:eastAsia="Arial Unicode MS" w:cs="Arial Unicode MS" w:ascii="Marianne" w:hAnsi="Marianne"/>
          <w:b/>
          <w:bCs/>
          <w:i/>
          <w:iCs/>
          <w:color w:val="000000"/>
          <w:sz w:val="20"/>
          <w:szCs w:val="20"/>
        </w:rPr>
      </w:r>
    </w:p>
    <w:p>
      <w:pPr>
        <w:pStyle w:val="Contenudetableau"/>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b w:val="false"/>
          <w:b w:val="false"/>
          <w:i w:val="false"/>
          <w:i w:val="false"/>
          <w:strike w:val="false"/>
          <w:dstrike w:val="false"/>
          <w:color w:val="000000"/>
          <w:sz w:val="22"/>
          <w:szCs w:val="22"/>
          <w:u w:val="none"/>
        </w:rPr>
      </w:pPr>
      <w:r>
        <w:rPr>
          <w:rFonts w:ascii="Marianne" w:hAnsi="Marianne"/>
          <w:b w:val="false"/>
          <w:i w:val="false"/>
          <w:strike w:val="false"/>
          <w:dstrike w:val="false"/>
          <w:color w:val="000000"/>
          <w:sz w:val="22"/>
          <w:szCs w:val="22"/>
          <w:u w:val="none"/>
        </w:rPr>
      </w:r>
    </w:p>
    <w:p>
      <w:pPr>
        <w:pStyle w:val="Normal"/>
        <w:jc w:val="both"/>
        <w:rPr>
          <w:rFonts w:ascii="Marianne" w:hAnsi="Marianne"/>
          <w:color w:val="auto"/>
          <w:sz w:val="22"/>
          <w:szCs w:val="22"/>
        </w:rPr>
      </w:pPr>
      <w:r>
        <w:rPr>
          <w:rFonts w:ascii="Marianne" w:hAnsi="Marianne"/>
          <w:color w:val="auto"/>
          <w:sz w:val="22"/>
          <w:szCs w:val="22"/>
        </w:rPr>
      </w:r>
      <w:r>
        <w:br w:type="page"/>
      </w:r>
    </w:p>
    <w:p>
      <w:pPr>
        <w:pStyle w:val="Corpsdetexte"/>
        <w:jc w:val="center"/>
        <w:rPr>
          <w:rFonts w:ascii="Marianne" w:hAnsi="Marianne"/>
          <w:b/>
          <w:sz w:val="28"/>
          <w:szCs w:val="28"/>
        </w:rPr>
      </w:pPr>
      <w:r>
        <mc:AlternateContent>
          <mc:Choice Requires="wps">
            <w:drawing>
              <wp:anchor behindDoc="0" distT="0" distB="0" distL="0" distR="0" simplePos="0" locked="0" layoutInCell="1" allowOverlap="1" relativeHeight="3">
                <wp:simplePos x="0" y="0"/>
                <wp:positionH relativeFrom="column">
                  <wp:posOffset>5367020</wp:posOffset>
                </wp:positionH>
                <wp:positionV relativeFrom="paragraph">
                  <wp:posOffset>-99695</wp:posOffset>
                </wp:positionV>
                <wp:extent cx="1080770" cy="1073150"/>
                <wp:effectExtent l="0" t="0" r="0" b="0"/>
                <wp:wrapNone/>
                <wp:docPr id="2" name="Forme2"/>
                <a:graphic xmlns:a="http://schemas.openxmlformats.org/drawingml/2006/main">
                  <a:graphicData uri="http://schemas.openxmlformats.org/drawingml/2006/picture">
                    <pic:pic xmlns:pic="http://schemas.openxmlformats.org/drawingml/2006/picture">
                      <pic:nvPicPr>
                        <pic:cNvPr id="1" name="Forme2" descr=""/>
                        <pic:cNvPicPr/>
                      </pic:nvPicPr>
                      <pic:blipFill>
                        <a:blip r:embed="rId2"/>
                        <a:stretch/>
                      </pic:blipFill>
                      <pic:spPr>
                        <a:xfrm>
                          <a:off x="0" y="0"/>
                          <a:ext cx="1080000" cy="1072440"/>
                        </a:xfrm>
                        <a:prstGeom prst="rect">
                          <a:avLst/>
                        </a:prstGeom>
                        <a:ln>
                          <a:noFill/>
                        </a:ln>
                      </pic:spPr>
                    </pic:pic>
                  </a:graphicData>
                </a:graphic>
              </wp:anchor>
            </w:drawing>
          </mc:Choice>
          <mc:Fallback>
            <w:pict>
              <v:rect id="shape_0" ID="Forme2" stroked="f" style="position:absolute;margin-left:422.6pt;margin-top:-7.85pt;width:85pt;height:84.4pt">
                <v:imagedata r:id="rId2" o:detectmouseclick="t"/>
                <w10:wrap type="none"/>
                <v:stroke color="#3465a4" joinstyle="round" endcap="flat"/>
              </v:rect>
            </w:pict>
          </mc:Fallback>
        </mc:AlternateContent>
      </w:r>
      <w:r>
        <w:rPr>
          <w:rFonts w:ascii="Marianne" w:hAnsi="Marianne"/>
          <w:b/>
          <w:sz w:val="28"/>
          <w:szCs w:val="28"/>
        </w:rPr>
        <w:t>Liste des pièces à joindre</w:t>
      </w:r>
    </w:p>
    <w:tbl>
      <w:tblPr>
        <w:tblW w:w="1020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364"/>
        <w:gridCol w:w="3556"/>
        <w:gridCol w:w="3280"/>
      </w:tblGrid>
      <w:tr>
        <w:trPr/>
        <w:tc>
          <w:tcPr>
            <w:tcW w:w="10200"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Mar>
              <w:left w:w="54" w:type="dxa"/>
            </w:tcMar>
          </w:tcPr>
          <w:p>
            <w:pPr>
              <w:pStyle w:val="Contenudetableau"/>
              <w:spacing w:before="0" w:after="0"/>
              <w:ind w:left="0" w:right="0" w:hanging="0"/>
              <w:jc w:val="center"/>
              <w:rPr>
                <w:rFonts w:ascii="Marianne" w:hAnsi="Marianne"/>
                <w:b/>
                <w:sz w:val="24"/>
                <w:szCs w:val="24"/>
              </w:rPr>
            </w:pPr>
            <w:r>
              <w:rPr>
                <w:rFonts w:ascii="Marianne" w:hAnsi="Marianne"/>
                <w:b/>
                <w:sz w:val="24"/>
                <w:szCs w:val="24"/>
              </w:rPr>
              <w:t>Pour tous</w:t>
            </w:r>
          </w:p>
        </w:tc>
      </w:tr>
      <w:tr>
        <w:trPr/>
        <w:tc>
          <w:tcPr>
            <w:tcW w:w="1020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pacing w:before="0" w:after="0"/>
              <w:ind w:left="0" w:right="0" w:hanging="0"/>
              <w:jc w:val="both"/>
              <w:rPr>
                <w:rFonts w:ascii="Marianne" w:hAnsi="Marianne"/>
                <w:b/>
                <w:sz w:val="20"/>
                <w:szCs w:val="20"/>
              </w:rPr>
            </w:pPr>
            <w:r>
              <w:rPr>
                <w:rFonts w:ascii="Marianne" w:hAnsi="Marianne"/>
                <w:b/>
                <w:sz w:val="20"/>
                <w:szCs w:val="20"/>
              </w:rPr>
              <w:t>Pièces obligatoires</w:t>
            </w:r>
          </w:p>
          <w:p>
            <w:pPr>
              <w:pStyle w:val="Contenudetableau"/>
              <w:spacing w:before="0" w:after="0"/>
              <w:ind w:left="0" w:right="0" w:hanging="0"/>
              <w:jc w:val="both"/>
              <w:rPr>
                <w:rFonts w:ascii="Marianne" w:hAnsi="Marianne"/>
                <w:b w:val="false"/>
                <w:b w:val="false"/>
                <w:bCs w:val="false"/>
                <w:sz w:val="20"/>
                <w:szCs w:val="20"/>
              </w:rPr>
            </w:pPr>
            <w:r>
              <w:rPr>
                <w:rFonts w:ascii="Marianne" w:hAnsi="Marianne"/>
                <w:b w:val="false"/>
                <w:bCs w:val="false"/>
                <w:sz w:val="20"/>
                <w:szCs w:val="20"/>
              </w:rPr>
              <w:t>1</w:t>
            </w:r>
            <w:r>
              <w:rPr>
                <w:rFonts w:ascii="Marianne" w:hAnsi="Marianne"/>
                <w:b w:val="false"/>
                <w:bCs w:val="false"/>
                <w:sz w:val="20"/>
                <w:szCs w:val="20"/>
              </w:rPr>
              <w:t xml:space="preserve">- </w:t>
            </w:r>
            <w:r>
              <w:rPr>
                <w:rFonts w:ascii="Marianne" w:hAnsi="Marianne"/>
                <w:b w:val="false"/>
                <w:bCs w:val="false"/>
                <w:sz w:val="20"/>
                <w:szCs w:val="20"/>
              </w:rPr>
              <w:t xml:space="preserve">Le </w:t>
            </w:r>
            <w:r>
              <w:rPr>
                <w:rFonts w:ascii="Marianne" w:hAnsi="Marianne"/>
                <w:b/>
                <w:bCs/>
                <w:sz w:val="20"/>
                <w:szCs w:val="20"/>
              </w:rPr>
              <w:t>dossier de candidature</w:t>
            </w:r>
            <w:r>
              <w:rPr>
                <w:rFonts w:ascii="Marianne" w:hAnsi="Marianne"/>
                <w:b w:val="false"/>
                <w:bCs w:val="false"/>
                <w:sz w:val="20"/>
                <w:szCs w:val="20"/>
              </w:rPr>
              <w:t xml:space="preserve"> complété</w:t>
            </w:r>
            <w:r>
              <w:rPr>
                <w:rFonts w:ascii="Marianne" w:hAnsi="Marianne"/>
                <w:b w:val="false"/>
                <w:bCs w:val="false"/>
                <w:sz w:val="20"/>
                <w:szCs w:val="20"/>
              </w:rPr>
              <w:t> ;</w:t>
            </w:r>
          </w:p>
          <w:p>
            <w:pPr>
              <w:pStyle w:val="Contenudetableau"/>
              <w:spacing w:before="0" w:after="0"/>
              <w:ind w:left="0" w:right="0" w:hanging="0"/>
              <w:jc w:val="both"/>
              <w:rPr>
                <w:rFonts w:ascii="Marianne" w:hAnsi="Marianne"/>
                <w:b w:val="false"/>
                <w:b w:val="false"/>
                <w:bCs w:val="false"/>
                <w:sz w:val="20"/>
                <w:szCs w:val="20"/>
              </w:rPr>
            </w:pPr>
            <w:r>
              <w:rPr>
                <w:rFonts w:ascii="Marianne" w:hAnsi="Marianne"/>
                <w:b w:val="false"/>
                <w:bCs w:val="false"/>
                <w:sz w:val="20"/>
                <w:szCs w:val="20"/>
              </w:rPr>
              <w:t>2</w:t>
            </w:r>
            <w:r>
              <w:rPr>
                <w:rFonts w:ascii="Marianne" w:hAnsi="Marianne"/>
                <w:b w:val="false"/>
                <w:bCs w:val="false"/>
                <w:sz w:val="20"/>
                <w:szCs w:val="20"/>
              </w:rPr>
              <w:t xml:space="preserve">- </w:t>
            </w:r>
            <w:r>
              <w:rPr>
                <w:rFonts w:ascii="Marianne" w:hAnsi="Marianne"/>
                <w:b w:val="false"/>
                <w:bCs w:val="false"/>
                <w:sz w:val="20"/>
                <w:szCs w:val="20"/>
              </w:rPr>
              <w:t xml:space="preserve">Le </w:t>
            </w:r>
            <w:r>
              <w:rPr>
                <w:rFonts w:ascii="Marianne" w:hAnsi="Marianne"/>
                <w:b/>
                <w:bCs/>
                <w:sz w:val="20"/>
                <w:szCs w:val="20"/>
              </w:rPr>
              <w:t xml:space="preserve">budget et </w:t>
            </w:r>
            <w:r>
              <w:rPr>
                <w:rFonts w:ascii="Marianne" w:hAnsi="Marianne"/>
                <w:b/>
                <w:bCs/>
                <w:sz w:val="20"/>
                <w:szCs w:val="20"/>
              </w:rPr>
              <w:t xml:space="preserve">le </w:t>
            </w:r>
            <w:r>
              <w:rPr>
                <w:rFonts w:ascii="Marianne" w:hAnsi="Marianne"/>
                <w:b/>
                <w:bCs/>
                <w:sz w:val="20"/>
                <w:szCs w:val="20"/>
              </w:rPr>
              <w:t xml:space="preserve">plan de financement prévisionnels </w:t>
            </w:r>
            <w:r>
              <w:rPr>
                <w:rFonts w:ascii="Marianne" w:hAnsi="Marianne"/>
                <w:b w:val="false"/>
                <w:bCs w:val="false"/>
                <w:sz w:val="20"/>
                <w:szCs w:val="20"/>
              </w:rPr>
              <w:t xml:space="preserve">détaillés du projet </w:t>
            </w:r>
            <w:r>
              <w:rPr>
                <w:rFonts w:ascii="Marianne" w:hAnsi="Marianne"/>
                <w:b w:val="false"/>
                <w:bCs w:val="false"/>
                <w:sz w:val="20"/>
                <w:szCs w:val="20"/>
              </w:rPr>
              <w:t>(annexe 2) ;</w:t>
            </w:r>
          </w:p>
          <w:p>
            <w:pPr>
              <w:pStyle w:val="Contenudetableau"/>
              <w:spacing w:before="0" w:after="0"/>
              <w:ind w:left="0" w:right="0" w:hanging="0"/>
              <w:jc w:val="both"/>
              <w:rPr>
                <w:rFonts w:ascii="Marianne" w:hAnsi="Marianne"/>
                <w:b w:val="false"/>
                <w:b w:val="false"/>
                <w:bCs w:val="false"/>
                <w:sz w:val="20"/>
                <w:szCs w:val="20"/>
              </w:rPr>
            </w:pPr>
            <w:r>
              <w:rPr>
                <w:rFonts w:ascii="Marianne" w:hAnsi="Marianne"/>
                <w:b w:val="false"/>
                <w:bCs w:val="false"/>
                <w:sz w:val="20"/>
                <w:szCs w:val="20"/>
              </w:rPr>
              <w:t>3</w:t>
            </w:r>
            <w:r>
              <w:rPr>
                <w:rFonts w:ascii="Marianne" w:hAnsi="Marianne"/>
                <w:b w:val="false"/>
                <w:bCs w:val="false"/>
                <w:sz w:val="20"/>
                <w:szCs w:val="20"/>
              </w:rPr>
              <w:t xml:space="preserve">- </w:t>
            </w:r>
            <w:r>
              <w:rPr>
                <w:rFonts w:ascii="Marianne" w:hAnsi="Marianne"/>
                <w:b/>
                <w:bCs/>
                <w:sz w:val="20"/>
                <w:szCs w:val="20"/>
              </w:rPr>
              <w:t>Une lettre de demande de subvention</w:t>
            </w:r>
            <w:r>
              <w:rPr>
                <w:rFonts w:ascii="Marianne" w:hAnsi="Marianne"/>
                <w:b w:val="false"/>
                <w:bCs w:val="false"/>
                <w:sz w:val="20"/>
                <w:szCs w:val="20"/>
              </w:rPr>
              <w:t>,</w:t>
            </w:r>
            <w:r>
              <w:rPr>
                <w:rFonts w:ascii="Marianne" w:hAnsi="Marianne"/>
                <w:b w:val="false"/>
                <w:bCs w:val="false"/>
                <w:sz w:val="20"/>
                <w:szCs w:val="20"/>
              </w:rPr>
              <w:t xml:space="preserve"> adressée </w:t>
            </w:r>
            <w:r>
              <w:rPr>
                <w:rFonts w:ascii="Marianne" w:hAnsi="Marianne"/>
                <w:b w:val="false"/>
                <w:bCs w:val="false"/>
                <w:sz w:val="20"/>
                <w:szCs w:val="20"/>
              </w:rPr>
              <w:t>à la préfète</w:t>
            </w:r>
            <w:r>
              <w:rPr>
                <w:rFonts w:ascii="Marianne" w:hAnsi="Marianne"/>
                <w:b w:val="false"/>
                <w:bCs w:val="false"/>
                <w:sz w:val="20"/>
                <w:szCs w:val="20"/>
              </w:rPr>
              <w:t xml:space="preserve"> </w:t>
            </w:r>
            <w:r>
              <w:rPr>
                <w:rFonts w:ascii="Marianne" w:hAnsi="Marianne"/>
                <w:b w:val="false"/>
                <w:bCs w:val="false"/>
                <w:sz w:val="20"/>
                <w:szCs w:val="20"/>
              </w:rPr>
              <w:t xml:space="preserve">d’Indre-et-Loire, </w:t>
            </w:r>
            <w:r>
              <w:rPr>
                <w:rFonts w:ascii="Marianne" w:hAnsi="Marianne"/>
                <w:b w:val="false"/>
                <w:bCs w:val="false"/>
                <w:sz w:val="20"/>
                <w:szCs w:val="20"/>
              </w:rPr>
              <w:t>datée et signée par le représentant légal de l’organisme habilité à engager la structure, reprenant l’objet de la demande, l’identité du porteur et le montant de l’aide demandée ;</w:t>
            </w:r>
          </w:p>
          <w:p>
            <w:pPr>
              <w:pStyle w:val="Contenudetableau"/>
              <w:spacing w:before="0" w:after="0"/>
              <w:ind w:left="0" w:right="0" w:hanging="0"/>
              <w:jc w:val="both"/>
              <w:rPr>
                <w:rFonts w:ascii="Marianne" w:hAnsi="Marianne"/>
                <w:sz w:val="20"/>
                <w:szCs w:val="20"/>
              </w:rPr>
            </w:pPr>
            <w:r>
              <w:rPr>
                <w:rFonts w:ascii="Marianne" w:hAnsi="Marianne"/>
                <w:b w:val="false"/>
                <w:bCs w:val="false"/>
                <w:sz w:val="20"/>
                <w:szCs w:val="20"/>
              </w:rPr>
              <w:t>4</w:t>
            </w:r>
            <w:r>
              <w:rPr>
                <w:rFonts w:ascii="Marianne" w:hAnsi="Marianne"/>
                <w:b w:val="false"/>
                <w:bCs w:val="false"/>
                <w:sz w:val="20"/>
                <w:szCs w:val="20"/>
              </w:rPr>
              <w:t xml:space="preserve">- </w:t>
            </w:r>
            <w:r>
              <w:rPr>
                <w:rFonts w:ascii="Marianne" w:hAnsi="Marianne"/>
                <w:b w:val="false"/>
                <w:bCs w:val="false"/>
                <w:sz w:val="20"/>
                <w:szCs w:val="20"/>
              </w:rPr>
              <w:t xml:space="preserve">Un </w:t>
            </w:r>
            <w:r>
              <w:rPr>
                <w:rFonts w:ascii="Marianne" w:hAnsi="Marianne"/>
                <w:b/>
                <w:bCs/>
                <w:sz w:val="20"/>
                <w:szCs w:val="20"/>
              </w:rPr>
              <w:t>RIB</w:t>
            </w:r>
            <w:r>
              <w:rPr>
                <w:rFonts w:ascii="Marianne" w:hAnsi="Marianne"/>
                <w:b w:val="false"/>
                <w:bCs w:val="false"/>
                <w:sz w:val="20"/>
                <w:szCs w:val="20"/>
              </w:rPr>
              <w:t xml:space="preserve"> au format IBAN </w:t>
            </w:r>
            <w:r>
              <w:rPr>
                <w:rFonts w:ascii="Marianne" w:hAnsi="Marianne"/>
                <w:b w:val="false"/>
                <w:bCs w:val="false"/>
                <w:sz w:val="20"/>
                <w:szCs w:val="20"/>
              </w:rPr>
              <w:t xml:space="preserve">au </w:t>
            </w:r>
            <w:r>
              <w:rPr>
                <w:rFonts w:ascii="Marianne" w:hAnsi="Marianne"/>
                <w:b w:val="false"/>
                <w:bCs w:val="false"/>
                <w:sz w:val="20"/>
                <w:szCs w:val="20"/>
              </w:rPr>
              <w:t xml:space="preserve">nom </w:t>
            </w:r>
            <w:r>
              <w:rPr>
                <w:rFonts w:ascii="Marianne" w:hAnsi="Marianne"/>
                <w:b w:val="false"/>
                <w:bCs w:val="false"/>
                <w:sz w:val="20"/>
                <w:szCs w:val="20"/>
              </w:rPr>
              <w:t xml:space="preserve">et adresse du porteur de </w:t>
            </w:r>
            <w:r>
              <w:rPr>
                <w:rFonts w:ascii="Marianne" w:hAnsi="Marianne"/>
                <w:b w:val="false"/>
                <w:bCs w:val="false"/>
                <w:sz w:val="20"/>
                <w:szCs w:val="20"/>
              </w:rPr>
              <w:t>projet ;</w:t>
            </w:r>
          </w:p>
          <w:p>
            <w:pPr>
              <w:pStyle w:val="Contenudetableau"/>
              <w:spacing w:before="0" w:after="0"/>
              <w:ind w:left="0" w:right="0" w:hanging="0"/>
              <w:jc w:val="both"/>
              <w:rPr>
                <w:rFonts w:ascii="Marianne" w:hAnsi="Marianne"/>
                <w:b/>
                <w:sz w:val="20"/>
                <w:szCs w:val="20"/>
              </w:rPr>
            </w:pPr>
            <w:r>
              <w:rPr>
                <w:rFonts w:ascii="Marianne" w:hAnsi="Marianne"/>
                <w:b w:val="false"/>
                <w:bCs w:val="false"/>
                <w:sz w:val="20"/>
                <w:szCs w:val="20"/>
              </w:rPr>
              <w:t>5</w:t>
            </w:r>
            <w:r>
              <w:rPr>
                <w:rFonts w:ascii="Marianne" w:hAnsi="Marianne"/>
                <w:b w:val="false"/>
                <w:bCs w:val="false"/>
                <w:sz w:val="20"/>
                <w:szCs w:val="20"/>
              </w:rPr>
              <w:t>- T</w:t>
            </w:r>
            <w:r>
              <w:rPr>
                <w:rFonts w:ascii="Marianne" w:hAnsi="Marianne"/>
                <w:b w:val="false"/>
                <w:bCs w:val="false"/>
                <w:sz w:val="20"/>
                <w:szCs w:val="20"/>
              </w:rPr>
              <w:t xml:space="preserve">out </w:t>
            </w:r>
            <w:r>
              <w:rPr>
                <w:rFonts w:ascii="Marianne" w:hAnsi="Marianne"/>
                <w:b/>
                <w:bCs/>
                <w:sz w:val="20"/>
                <w:szCs w:val="20"/>
              </w:rPr>
              <w:t xml:space="preserve">document justificatif </w:t>
            </w:r>
            <w:r>
              <w:rPr>
                <w:rFonts w:ascii="Marianne" w:hAnsi="Marianne"/>
                <w:b/>
                <w:bCs/>
                <w:sz w:val="20"/>
                <w:szCs w:val="20"/>
              </w:rPr>
              <w:t>relatif aux différent</w:t>
            </w:r>
            <w:r>
              <w:rPr>
                <w:rFonts w:ascii="Marianne" w:hAnsi="Marianne"/>
                <w:b/>
                <w:bCs/>
                <w:sz w:val="20"/>
                <w:szCs w:val="20"/>
              </w:rPr>
              <w:t>e</w:t>
            </w:r>
            <w:r>
              <w:rPr>
                <w:rFonts w:ascii="Marianne" w:hAnsi="Marianne"/>
                <w:b/>
                <w:bCs/>
                <w:sz w:val="20"/>
                <w:szCs w:val="20"/>
              </w:rPr>
              <w:t>s dépenses prévisionnelles</w:t>
            </w:r>
            <w:r>
              <w:rPr>
                <w:rFonts w:ascii="Marianne" w:hAnsi="Marianne"/>
                <w:b w:val="false"/>
                <w:bCs w:val="false"/>
                <w:sz w:val="20"/>
                <w:szCs w:val="20"/>
              </w:rPr>
              <w:t xml:space="preserve"> </w:t>
            </w:r>
            <w:r>
              <w:rPr>
                <w:rFonts w:ascii="Marianne" w:hAnsi="Marianne"/>
                <w:b w:val="false"/>
                <w:bCs w:val="false"/>
                <w:sz w:val="20"/>
                <w:szCs w:val="20"/>
              </w:rPr>
              <w:t xml:space="preserve">subventionnées </w:t>
            </w:r>
            <w:r>
              <w:rPr>
                <w:rFonts w:ascii="Marianne" w:hAnsi="Marianne"/>
                <w:b w:val="false"/>
                <w:bCs w:val="false"/>
                <w:sz w:val="20"/>
                <w:szCs w:val="20"/>
              </w:rPr>
              <w:t xml:space="preserve">(devis ou autre </w:t>
            </w:r>
            <w:r>
              <w:rPr>
                <w:rFonts w:ascii="Marianne" w:hAnsi="Marianne"/>
                <w:b w:val="false"/>
                <w:bCs w:val="false"/>
                <w:sz w:val="20"/>
                <w:szCs w:val="20"/>
              </w:rPr>
              <w:t xml:space="preserve">au nom du porteur de projet </w:t>
            </w:r>
            <w:r>
              <w:rPr>
                <w:rFonts w:ascii="Marianne" w:hAnsi="Marianne"/>
                <w:b w:val="false"/>
                <w:bCs w:val="false"/>
                <w:sz w:val="20"/>
                <w:szCs w:val="20"/>
              </w:rPr>
              <w:t>ou d’un partenaire</w:t>
            </w:r>
            <w:r>
              <w:rPr>
                <w:rFonts w:ascii="Marianne" w:hAnsi="Marianne"/>
                <w:b w:val="false"/>
                <w:bCs w:val="false"/>
                <w:sz w:val="20"/>
                <w:szCs w:val="20"/>
              </w:rPr>
              <w:t>) ;</w:t>
            </w:r>
          </w:p>
          <w:p>
            <w:pPr>
              <w:pStyle w:val="Contenudetableau"/>
              <w:spacing w:before="0" w:after="0"/>
              <w:ind w:left="0" w:right="0" w:hanging="0"/>
              <w:jc w:val="both"/>
              <w:rPr>
                <w:rFonts w:ascii="Marianne" w:hAnsi="Marianne"/>
                <w:b w:val="false"/>
                <w:b w:val="false"/>
                <w:bCs w:val="false"/>
                <w:sz w:val="20"/>
                <w:szCs w:val="20"/>
              </w:rPr>
            </w:pPr>
            <w:r>
              <w:rPr>
                <w:rFonts w:ascii="Marianne" w:hAnsi="Marianne"/>
                <w:b w:val="false"/>
                <w:bCs w:val="false"/>
                <w:sz w:val="20"/>
                <w:szCs w:val="20"/>
              </w:rPr>
              <w:t>6</w:t>
            </w:r>
            <w:r>
              <w:rPr>
                <w:rFonts w:ascii="Marianne" w:hAnsi="Marianne"/>
                <w:b w:val="false"/>
                <w:bCs w:val="false"/>
                <w:sz w:val="20"/>
                <w:szCs w:val="20"/>
              </w:rPr>
              <w:t xml:space="preserve">- </w:t>
            </w:r>
            <w:r>
              <w:rPr>
                <w:rFonts w:ascii="Marianne" w:hAnsi="Marianne"/>
                <w:b w:val="false"/>
                <w:bCs w:val="false"/>
                <w:sz w:val="20"/>
                <w:szCs w:val="20"/>
              </w:rPr>
              <w:t xml:space="preserve">Tout </w:t>
            </w:r>
            <w:r>
              <w:rPr>
                <w:rFonts w:ascii="Marianne" w:hAnsi="Marianne"/>
                <w:b/>
                <w:bCs/>
                <w:sz w:val="20"/>
                <w:szCs w:val="20"/>
              </w:rPr>
              <w:t xml:space="preserve">élément complémentaire </w:t>
            </w:r>
            <w:r>
              <w:rPr>
                <w:rFonts w:ascii="Marianne" w:hAnsi="Marianne"/>
                <w:b w:val="false"/>
                <w:bCs w:val="false"/>
                <w:sz w:val="20"/>
                <w:szCs w:val="20"/>
              </w:rPr>
              <w:t>(visuel, plaquette…) de description du projet.</w:t>
            </w:r>
          </w:p>
          <w:p>
            <w:pPr>
              <w:pStyle w:val="Contenudetableau"/>
              <w:spacing w:before="0" w:after="0"/>
              <w:ind w:left="0" w:right="0" w:hanging="0"/>
              <w:jc w:val="both"/>
              <w:rPr>
                <w:rFonts w:ascii="Marianne" w:hAnsi="Marianne"/>
                <w:b/>
                <w:b/>
                <w:bCs/>
                <w:sz w:val="22"/>
                <w:szCs w:val="22"/>
              </w:rPr>
            </w:pPr>
            <w:r>
              <w:rPr>
                <w:rFonts w:ascii="Marianne" w:hAnsi="Marianne"/>
                <w:b/>
                <w:bCs/>
                <w:sz w:val="22"/>
                <w:szCs w:val="22"/>
              </w:rPr>
            </w:r>
          </w:p>
        </w:tc>
      </w:tr>
      <w:tr>
        <w:trPr/>
        <w:tc>
          <w:tcPr>
            <w:tcW w:w="3364" w:type="dxa"/>
            <w:tcBorders>
              <w:left w:val="single" w:sz="2" w:space="0" w:color="000000"/>
              <w:bottom w:val="single" w:sz="2" w:space="0" w:color="000000"/>
              <w:insideH w:val="single" w:sz="2" w:space="0" w:color="000000"/>
            </w:tcBorders>
            <w:shd w:fill="CCCCCC" w:val="clear"/>
            <w:tcMar>
              <w:left w:w="54" w:type="dxa"/>
            </w:tcMar>
          </w:tcPr>
          <w:p>
            <w:pPr>
              <w:pStyle w:val="Contenudetableau"/>
              <w:spacing w:before="0" w:after="0"/>
              <w:ind w:left="0" w:right="0" w:hanging="0"/>
              <w:jc w:val="center"/>
              <w:rPr>
                <w:rFonts w:ascii="Marianne" w:hAnsi="Marianne"/>
                <w:b/>
                <w:sz w:val="24"/>
                <w:szCs w:val="24"/>
              </w:rPr>
            </w:pPr>
            <w:r>
              <w:rPr>
                <w:rFonts w:ascii="Marianne" w:hAnsi="Marianne"/>
                <w:b/>
                <w:sz w:val="24"/>
                <w:szCs w:val="24"/>
              </w:rPr>
              <w:t xml:space="preserve">Pour les </w:t>
            </w:r>
            <w:r>
              <w:rPr>
                <w:rFonts w:ascii="Marianne" w:hAnsi="Marianne"/>
                <w:b/>
                <w:sz w:val="24"/>
                <w:szCs w:val="24"/>
              </w:rPr>
              <w:t>bailleurs sociaux </w:t>
            </w:r>
          </w:p>
        </w:tc>
        <w:tc>
          <w:tcPr>
            <w:tcW w:w="3556" w:type="dxa"/>
            <w:tcBorders>
              <w:left w:val="single" w:sz="2" w:space="0" w:color="000000"/>
              <w:bottom w:val="single" w:sz="2" w:space="0" w:color="000000"/>
              <w:insideH w:val="single" w:sz="2" w:space="0" w:color="000000"/>
            </w:tcBorders>
            <w:shd w:fill="CCCCCC" w:val="clear"/>
            <w:tcMar>
              <w:left w:w="54" w:type="dxa"/>
            </w:tcMar>
          </w:tcPr>
          <w:p>
            <w:pPr>
              <w:pStyle w:val="Contenudetableau"/>
              <w:spacing w:before="0" w:after="0"/>
              <w:ind w:left="0" w:right="0" w:hanging="0"/>
              <w:jc w:val="center"/>
              <w:rPr>
                <w:rFonts w:ascii="Marianne" w:hAnsi="Marianne"/>
                <w:sz w:val="24"/>
                <w:szCs w:val="24"/>
              </w:rPr>
            </w:pPr>
            <w:r>
              <w:rPr>
                <w:rFonts w:ascii="Marianne" w:hAnsi="Marianne"/>
                <w:b/>
                <w:sz w:val="24"/>
                <w:szCs w:val="24"/>
              </w:rPr>
              <w:t xml:space="preserve">Pour les </w:t>
            </w:r>
            <w:r>
              <w:rPr>
                <w:rFonts w:ascii="Marianne" w:hAnsi="Marianne"/>
                <w:b/>
                <w:sz w:val="24"/>
                <w:szCs w:val="24"/>
              </w:rPr>
              <w:t>associations</w:t>
            </w:r>
          </w:p>
        </w:tc>
        <w:tc>
          <w:tcPr>
            <w:tcW w:w="3280" w:type="dxa"/>
            <w:tcBorders>
              <w:left w:val="single" w:sz="2" w:space="0" w:color="000000"/>
              <w:bottom w:val="single" w:sz="2" w:space="0" w:color="000000"/>
              <w:right w:val="single" w:sz="2" w:space="0" w:color="000000"/>
              <w:insideH w:val="single" w:sz="2" w:space="0" w:color="000000"/>
              <w:insideV w:val="single" w:sz="2" w:space="0" w:color="000000"/>
            </w:tcBorders>
            <w:shd w:fill="CCCCCC" w:val="clear"/>
            <w:tcMar>
              <w:left w:w="54" w:type="dxa"/>
            </w:tcMar>
          </w:tcPr>
          <w:p>
            <w:pPr>
              <w:pStyle w:val="Contenudetableau"/>
              <w:spacing w:before="0" w:after="0"/>
              <w:ind w:left="0" w:right="0" w:hanging="0"/>
              <w:jc w:val="center"/>
              <w:rPr>
                <w:rFonts w:ascii="Marianne" w:hAnsi="Marianne"/>
                <w:b/>
                <w:b/>
                <w:bCs/>
                <w:sz w:val="24"/>
                <w:szCs w:val="24"/>
              </w:rPr>
            </w:pPr>
            <w:r>
              <w:rPr>
                <w:rFonts w:ascii="Marianne" w:hAnsi="Marianne"/>
                <w:b/>
                <w:bCs/>
                <w:sz w:val="24"/>
                <w:szCs w:val="24"/>
              </w:rPr>
              <w:t xml:space="preserve">Pour les collectivités </w:t>
            </w:r>
          </w:p>
        </w:tc>
      </w:tr>
      <w:tr>
        <w:trPr/>
        <w:tc>
          <w:tcPr>
            <w:tcW w:w="3364" w:type="dxa"/>
            <w:tcBorders>
              <w:left w:val="single" w:sz="2" w:space="0" w:color="000000"/>
              <w:bottom w:val="single" w:sz="2" w:space="0" w:color="000000"/>
              <w:insideH w:val="single" w:sz="2" w:space="0" w:color="000000"/>
            </w:tcBorders>
            <w:shd w:fill="auto" w:val="clear"/>
            <w:tcMar>
              <w:left w:w="54" w:type="dxa"/>
            </w:tcMar>
          </w:tcPr>
          <w:p>
            <w:pPr>
              <w:pStyle w:val="Contenudetableau"/>
              <w:spacing w:before="0" w:after="0"/>
              <w:ind w:left="0" w:right="0" w:hanging="0"/>
              <w:jc w:val="left"/>
              <w:rPr>
                <w:rFonts w:ascii="Marianne" w:hAnsi="Marianne"/>
                <w:b/>
                <w:b/>
                <w:bCs/>
                <w:sz w:val="20"/>
                <w:szCs w:val="20"/>
              </w:rPr>
            </w:pPr>
            <w:r>
              <w:rPr>
                <w:rFonts w:ascii="Marianne" w:hAnsi="Marianne"/>
                <w:b/>
                <w:bCs/>
                <w:sz w:val="20"/>
                <w:szCs w:val="20"/>
              </w:rPr>
              <w:t>Pièces obligatoires</w:t>
            </w:r>
          </w:p>
          <w:p>
            <w:pPr>
              <w:pStyle w:val="Contenudetableau"/>
              <w:spacing w:before="0" w:after="0"/>
              <w:ind w:left="0" w:right="0" w:hanging="0"/>
              <w:jc w:val="left"/>
              <w:rPr>
                <w:rFonts w:ascii="Marianne" w:hAnsi="Marianne"/>
                <w:b/>
                <w:b/>
                <w:bCs/>
                <w:sz w:val="20"/>
                <w:szCs w:val="20"/>
              </w:rPr>
            </w:pPr>
            <w:r>
              <w:rPr>
                <w:rFonts w:ascii="Marianne" w:hAnsi="Marianne"/>
                <w:b/>
                <w:bCs/>
                <w:sz w:val="20"/>
                <w:szCs w:val="20"/>
              </w:rPr>
            </w:r>
          </w:p>
          <w:p>
            <w:pPr>
              <w:pStyle w:val="Contenudetableau"/>
              <w:spacing w:before="0" w:after="0"/>
              <w:ind w:left="0" w:right="0" w:hanging="0"/>
              <w:jc w:val="left"/>
              <w:rPr>
                <w:rFonts w:ascii="Marianne" w:hAnsi="Marianne"/>
                <w:b/>
                <w:b/>
                <w:bCs/>
                <w:sz w:val="20"/>
                <w:szCs w:val="20"/>
              </w:rPr>
            </w:pPr>
            <w:r>
              <w:rPr>
                <w:rFonts w:ascii="Marianne" w:hAnsi="Marianne"/>
                <w:b/>
                <w:bCs/>
                <w:sz w:val="20"/>
                <w:szCs w:val="20"/>
              </w:rPr>
              <w:t xml:space="preserve">- </w:t>
            </w:r>
            <w:r>
              <w:rPr>
                <w:rFonts w:ascii="Marianne" w:hAnsi="Marianne"/>
                <w:b/>
                <w:bCs/>
                <w:sz w:val="20"/>
                <w:szCs w:val="20"/>
                <w:u w:val="single"/>
              </w:rPr>
              <w:t>public</w:t>
            </w:r>
            <w:r>
              <w:rPr>
                <w:rFonts w:ascii="Marianne" w:hAnsi="Marianne"/>
                <w:b/>
                <w:bCs/>
                <w:sz w:val="20"/>
                <w:szCs w:val="20"/>
                <w:u w:val="single"/>
              </w:rPr>
              <w:t>s</w:t>
            </w:r>
            <w:r>
              <w:rPr>
                <w:rFonts w:ascii="Marianne" w:hAnsi="Marianne"/>
                <w:b/>
                <w:bCs/>
                <w:sz w:val="20"/>
                <w:szCs w:val="20"/>
                <w:u w:val="none"/>
              </w:rPr>
              <w:t> </w:t>
            </w:r>
            <w:r>
              <w:rPr>
                <w:rFonts w:ascii="Marianne" w:hAnsi="Marianne"/>
                <w:b/>
                <w:bCs/>
                <w:sz w:val="20"/>
                <w:szCs w:val="20"/>
              </w:rPr>
              <w:t>:</w:t>
            </w:r>
          </w:p>
          <w:p>
            <w:pPr>
              <w:pStyle w:val="Normal"/>
              <w:spacing w:before="0" w:after="0"/>
              <w:ind w:left="0" w:right="0" w:hanging="0"/>
              <w:jc w:val="left"/>
              <w:rPr>
                <w:rFonts w:ascii="Marianne" w:hAnsi="Marianne"/>
                <w:sz w:val="20"/>
                <w:szCs w:val="20"/>
              </w:rPr>
            </w:pPr>
            <w:r>
              <w:rPr>
                <w:rFonts w:ascii="Marianne" w:hAnsi="Marianne"/>
                <w:b w:val="false"/>
                <w:bCs w:val="false"/>
                <w:sz w:val="20"/>
                <w:szCs w:val="20"/>
              </w:rPr>
              <w:t xml:space="preserve">- </w:t>
            </w:r>
            <w:r>
              <w:rPr>
                <w:rFonts w:ascii="Marianne" w:hAnsi="Marianne"/>
                <w:b/>
                <w:bCs/>
                <w:sz w:val="20"/>
                <w:szCs w:val="20"/>
              </w:rPr>
              <w:t>Délibération approuvant l’opération</w:t>
            </w:r>
            <w:r>
              <w:rPr>
                <w:rFonts w:ascii="Marianne" w:hAnsi="Marianne"/>
                <w:b w:val="false"/>
                <w:bCs w:val="false"/>
                <w:sz w:val="20"/>
                <w:szCs w:val="20"/>
              </w:rPr>
              <w:t xml:space="preserve"> et son plan de financement </w:t>
            </w:r>
            <w:r>
              <w:rPr>
                <w:rFonts w:ascii="Marianne" w:hAnsi="Marianne"/>
                <w:b/>
                <w:bCs/>
                <w:sz w:val="20"/>
                <w:szCs w:val="20"/>
              </w:rPr>
              <w:t xml:space="preserve">OU </w:t>
            </w:r>
            <w:r>
              <w:rPr>
                <w:rFonts w:ascii="Marianne" w:hAnsi="Marianne"/>
                <w:b w:val="false"/>
                <w:bCs w:val="false"/>
                <w:sz w:val="20"/>
                <w:szCs w:val="20"/>
              </w:rPr>
              <w:t>date prévue pour la délibération ;</w:t>
            </w:r>
          </w:p>
          <w:p>
            <w:pPr>
              <w:pStyle w:val="Normal"/>
              <w:spacing w:before="0" w:after="0"/>
              <w:ind w:left="0" w:right="0" w:hanging="0"/>
              <w:jc w:val="left"/>
              <w:rPr>
                <w:rFonts w:ascii="Marianne" w:hAnsi="Marianne"/>
                <w:b w:val="false"/>
                <w:b w:val="false"/>
                <w:bCs w:val="false"/>
                <w:sz w:val="20"/>
                <w:szCs w:val="20"/>
              </w:rPr>
            </w:pPr>
            <w:r>
              <w:rPr>
                <w:rFonts w:ascii="Marianne" w:hAnsi="Marianne"/>
                <w:b w:val="false"/>
                <w:bCs w:val="false"/>
                <w:sz w:val="20"/>
                <w:szCs w:val="20"/>
              </w:rPr>
              <w:t xml:space="preserve">- </w:t>
            </w:r>
            <w:r>
              <w:rPr>
                <w:rFonts w:ascii="Marianne" w:hAnsi="Marianne"/>
                <w:b/>
                <w:bCs/>
                <w:sz w:val="20"/>
                <w:szCs w:val="20"/>
              </w:rPr>
              <w:t>Preuve de la représentation légale ou du pouvoir accordé au signataire par le représentant légal (selon le cas: mandat, pouvoir, délégation de signature…</w:t>
            </w:r>
            <w:r>
              <w:rPr>
                <w:rFonts w:ascii="Marianne" w:hAnsi="Marianne"/>
                <w:b/>
                <w:bCs/>
                <w:sz w:val="20"/>
                <w:szCs w:val="20"/>
              </w:rPr>
              <w:t>) ;</w:t>
            </w:r>
          </w:p>
          <w:p>
            <w:pPr>
              <w:pStyle w:val="Normal"/>
              <w:spacing w:before="0" w:after="0"/>
              <w:ind w:left="0" w:right="0" w:hanging="0"/>
              <w:jc w:val="left"/>
              <w:rPr>
                <w:rFonts w:ascii="Marianne" w:hAnsi="Marianne"/>
                <w:b w:val="false"/>
                <w:b w:val="false"/>
                <w:bCs w:val="false"/>
                <w:sz w:val="20"/>
                <w:szCs w:val="20"/>
              </w:rPr>
            </w:pPr>
            <w:r>
              <w:rPr>
                <w:rFonts w:ascii="Marianne" w:hAnsi="Marianne"/>
                <w:b/>
                <w:bCs/>
                <w:sz w:val="20"/>
                <w:szCs w:val="20"/>
              </w:rPr>
              <w:t xml:space="preserve">- </w:t>
            </w:r>
            <w:r>
              <w:rPr>
                <w:rFonts w:ascii="Marianne" w:hAnsi="Marianne"/>
                <w:b/>
                <w:bCs/>
                <w:sz w:val="20"/>
                <w:szCs w:val="20"/>
              </w:rPr>
              <w:t>S</w:t>
            </w:r>
            <w:r>
              <w:rPr>
                <w:rFonts w:ascii="Marianne" w:hAnsi="Marianne"/>
                <w:b/>
                <w:bCs/>
                <w:sz w:val="20"/>
                <w:szCs w:val="20"/>
              </w:rPr>
              <w:t>tatuts.</w:t>
            </w:r>
          </w:p>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Contenudetableau"/>
              <w:spacing w:before="0" w:after="0"/>
              <w:ind w:left="0" w:right="0" w:hanging="0"/>
              <w:jc w:val="left"/>
              <w:rPr>
                <w:rFonts w:ascii="Marianne" w:hAnsi="Marianne"/>
                <w:b/>
                <w:b/>
                <w:bCs/>
                <w:sz w:val="20"/>
                <w:szCs w:val="20"/>
              </w:rPr>
            </w:pPr>
            <w:r>
              <w:rPr>
                <w:rFonts w:ascii="Marianne" w:hAnsi="Marianne"/>
                <w:b/>
                <w:bCs/>
                <w:sz w:val="20"/>
                <w:szCs w:val="20"/>
              </w:rPr>
              <w:t xml:space="preserve">- </w:t>
            </w:r>
            <w:r>
              <w:rPr>
                <w:rFonts w:ascii="Marianne" w:hAnsi="Marianne"/>
                <w:b/>
                <w:bCs/>
                <w:sz w:val="20"/>
                <w:szCs w:val="20"/>
                <w:u w:val="single"/>
              </w:rPr>
              <w:t>privé</w:t>
            </w:r>
            <w:r>
              <w:rPr>
                <w:rFonts w:ascii="Marianne" w:hAnsi="Marianne"/>
                <w:b/>
                <w:bCs/>
                <w:sz w:val="20"/>
                <w:szCs w:val="20"/>
                <w:u w:val="single"/>
              </w:rPr>
              <w:t>s</w:t>
            </w:r>
            <w:r>
              <w:rPr>
                <w:rFonts w:ascii="Marianne" w:hAnsi="Marianne"/>
                <w:b/>
                <w:bCs/>
                <w:sz w:val="20"/>
                <w:szCs w:val="20"/>
              </w:rPr>
              <w:t> :</w:t>
            </w:r>
          </w:p>
          <w:p>
            <w:pPr>
              <w:pStyle w:val="Contenudetableau"/>
              <w:spacing w:before="0" w:after="0"/>
              <w:ind w:left="0" w:right="0" w:hanging="0"/>
              <w:jc w:val="left"/>
              <w:rPr>
                <w:rFonts w:ascii="Marianne" w:hAnsi="Marianne"/>
                <w:sz w:val="20"/>
                <w:szCs w:val="20"/>
              </w:rPr>
            </w:pPr>
            <w:r>
              <w:rPr>
                <w:rFonts w:ascii="Marianne" w:hAnsi="Marianne"/>
                <w:b w:val="false"/>
                <w:bCs w:val="false"/>
                <w:sz w:val="20"/>
                <w:szCs w:val="20"/>
              </w:rPr>
              <w:t xml:space="preserve">- Extrait </w:t>
            </w:r>
            <w:r>
              <w:rPr>
                <w:rFonts w:ascii="Marianne" w:hAnsi="Marianne"/>
                <w:b/>
                <w:bCs/>
                <w:sz w:val="20"/>
                <w:szCs w:val="20"/>
              </w:rPr>
              <w:t>K bis de moins de 6 mois</w:t>
            </w:r>
            <w:r>
              <w:rPr>
                <w:rFonts w:ascii="Marianne" w:hAnsi="Marianne"/>
                <w:b w:val="false"/>
                <w:bCs w:val="false"/>
                <w:sz w:val="20"/>
                <w:szCs w:val="20"/>
              </w:rPr>
              <w:t xml:space="preserve"> ou inscription au registre concerné.</w:t>
            </w:r>
          </w:p>
        </w:tc>
        <w:tc>
          <w:tcPr>
            <w:tcW w:w="3556" w:type="dxa"/>
            <w:tcBorders>
              <w:left w:val="single" w:sz="2" w:space="0" w:color="000000"/>
              <w:bottom w:val="single" w:sz="2" w:space="0" w:color="000000"/>
              <w:insideH w:val="single" w:sz="2" w:space="0" w:color="000000"/>
            </w:tcBorders>
            <w:shd w:fill="auto" w:val="clear"/>
            <w:tcMar>
              <w:left w:w="54" w:type="dxa"/>
            </w:tcMar>
          </w:tcPr>
          <w:p>
            <w:pPr>
              <w:pStyle w:val="Contenudetableau"/>
              <w:spacing w:before="0" w:after="0"/>
              <w:ind w:left="0" w:right="0" w:hanging="0"/>
              <w:jc w:val="left"/>
              <w:rPr>
                <w:rFonts w:ascii="Marianne" w:hAnsi="Marianne"/>
                <w:sz w:val="20"/>
                <w:szCs w:val="20"/>
              </w:rPr>
            </w:pPr>
            <w:r>
              <w:rPr>
                <w:rFonts w:ascii="Marianne" w:hAnsi="Marianne"/>
                <w:b/>
                <w:bCs/>
                <w:sz w:val="20"/>
                <w:szCs w:val="20"/>
              </w:rPr>
              <w:t>Pièces obligatoires</w:t>
            </w:r>
            <w:r>
              <w:rPr>
                <w:rFonts w:ascii="Marianne" w:hAnsi="Marianne"/>
                <w:sz w:val="20"/>
                <w:szCs w:val="20"/>
              </w:rPr>
              <w:t xml:space="preserve"> </w:t>
            </w:r>
          </w:p>
          <w:p>
            <w:pPr>
              <w:pStyle w:val="Contenudetableau"/>
              <w:spacing w:before="0" w:after="0"/>
              <w:ind w:left="0" w:right="0" w:hanging="0"/>
              <w:jc w:val="left"/>
              <w:rPr>
                <w:rFonts w:ascii="Marianne" w:hAnsi="Marianne"/>
                <w:sz w:val="20"/>
                <w:szCs w:val="20"/>
              </w:rPr>
            </w:pPr>
            <w:r>
              <w:rPr>
                <w:rFonts w:ascii="Marianne" w:hAnsi="Marianne"/>
                <w:sz w:val="20"/>
                <w:szCs w:val="20"/>
              </w:rPr>
            </w:r>
          </w:p>
          <w:p>
            <w:pPr>
              <w:pStyle w:val="Contenudetableau"/>
              <w:spacing w:before="0" w:after="0"/>
              <w:ind w:left="0" w:right="0" w:hanging="0"/>
              <w:jc w:val="left"/>
              <w:rPr>
                <w:rFonts w:ascii="Marianne" w:hAnsi="Marianne"/>
                <w:sz w:val="20"/>
                <w:szCs w:val="20"/>
              </w:rPr>
            </w:pPr>
            <w:r>
              <w:rPr>
                <w:rFonts w:ascii="Marianne" w:hAnsi="Marianne"/>
                <w:sz w:val="20"/>
                <w:szCs w:val="20"/>
              </w:rPr>
              <w:t xml:space="preserve">- Copie des </w:t>
            </w:r>
            <w:r>
              <w:rPr>
                <w:rFonts w:ascii="Marianne" w:hAnsi="Marianne"/>
                <w:b/>
                <w:bCs/>
                <w:sz w:val="20"/>
                <w:szCs w:val="20"/>
              </w:rPr>
              <w:t>statuts</w:t>
            </w:r>
            <w:r>
              <w:rPr>
                <w:rFonts w:ascii="Marianne" w:hAnsi="Marianne"/>
                <w:sz w:val="20"/>
                <w:szCs w:val="20"/>
              </w:rPr>
              <w:t xml:space="preserve"> de l'association tels que déposés à la Préfecture ;</w:t>
            </w:r>
          </w:p>
          <w:p>
            <w:pPr>
              <w:pStyle w:val="Contenudetableau"/>
              <w:spacing w:before="0" w:after="0"/>
              <w:ind w:left="0" w:right="0" w:hanging="0"/>
              <w:jc w:val="left"/>
              <w:rPr>
                <w:rFonts w:ascii="Marianne" w:hAnsi="Marianne"/>
                <w:sz w:val="20"/>
                <w:szCs w:val="20"/>
              </w:rPr>
            </w:pPr>
            <w:r>
              <w:rPr>
                <w:rFonts w:ascii="Marianne" w:hAnsi="Marianne"/>
                <w:sz w:val="20"/>
                <w:szCs w:val="20"/>
              </w:rPr>
              <w:t xml:space="preserve">- </w:t>
            </w:r>
            <w:r>
              <w:rPr>
                <w:rFonts w:ascii="Marianne" w:hAnsi="Marianne"/>
                <w:b/>
                <w:bCs/>
                <w:sz w:val="20"/>
                <w:szCs w:val="20"/>
              </w:rPr>
              <w:t>Composition du conseil d’administration et du bureau </w:t>
            </w:r>
            <w:r>
              <w:rPr>
                <w:rFonts w:ascii="Marianne" w:hAnsi="Marianne"/>
                <w:sz w:val="20"/>
                <w:szCs w:val="20"/>
              </w:rPr>
              <w:t>;</w:t>
            </w:r>
          </w:p>
          <w:p>
            <w:pPr>
              <w:pStyle w:val="Contenudetableau"/>
              <w:spacing w:before="0" w:after="0"/>
              <w:ind w:left="0" w:right="0" w:hanging="0"/>
              <w:jc w:val="left"/>
              <w:rPr>
                <w:rFonts w:ascii="Marianne" w:hAnsi="Marianne"/>
                <w:sz w:val="20"/>
                <w:szCs w:val="20"/>
              </w:rPr>
            </w:pPr>
            <w:r>
              <w:rPr>
                <w:rFonts w:ascii="Marianne" w:hAnsi="Marianne"/>
                <w:sz w:val="20"/>
                <w:szCs w:val="20"/>
              </w:rPr>
              <w:t xml:space="preserve">- </w:t>
            </w:r>
            <w:r>
              <w:rPr>
                <w:rFonts w:ascii="Marianne" w:hAnsi="Marianne"/>
                <w:b/>
                <w:bCs/>
                <w:sz w:val="20"/>
                <w:szCs w:val="20"/>
              </w:rPr>
              <w:t xml:space="preserve">Délibération approuvant l’opération </w:t>
            </w:r>
            <w:r>
              <w:rPr>
                <w:rFonts w:ascii="Marianne" w:hAnsi="Marianne"/>
                <w:sz w:val="20"/>
                <w:szCs w:val="20"/>
              </w:rPr>
              <w:t xml:space="preserve">et son plan de financement </w:t>
            </w:r>
            <w:r>
              <w:rPr>
                <w:rFonts w:ascii="Marianne" w:hAnsi="Marianne"/>
                <w:b/>
                <w:bCs/>
                <w:sz w:val="20"/>
                <w:szCs w:val="20"/>
              </w:rPr>
              <w:t xml:space="preserve">OU </w:t>
            </w:r>
            <w:r>
              <w:rPr>
                <w:rFonts w:ascii="Marianne" w:hAnsi="Marianne"/>
                <w:b w:val="false"/>
                <w:bCs w:val="false"/>
                <w:sz w:val="20"/>
                <w:szCs w:val="20"/>
              </w:rPr>
              <w:t>date prévue pour la délibération ;</w:t>
            </w:r>
          </w:p>
          <w:p>
            <w:pPr>
              <w:pStyle w:val="Contenudetableau"/>
              <w:spacing w:before="0" w:after="0"/>
              <w:ind w:left="0" w:right="0" w:hanging="0"/>
              <w:jc w:val="left"/>
              <w:rPr>
                <w:rFonts w:ascii="Marianne" w:hAnsi="Marianne"/>
                <w:sz w:val="20"/>
                <w:szCs w:val="20"/>
              </w:rPr>
            </w:pPr>
            <w:r>
              <w:rPr>
                <w:rFonts w:ascii="Marianne" w:hAnsi="Marianne"/>
                <w:sz w:val="20"/>
                <w:szCs w:val="20"/>
              </w:rPr>
              <w:t xml:space="preserve">- </w:t>
            </w:r>
            <w:r>
              <w:rPr>
                <w:rFonts w:ascii="Marianne" w:hAnsi="Marianne"/>
                <w:b/>
                <w:bCs/>
                <w:sz w:val="20"/>
                <w:szCs w:val="20"/>
              </w:rPr>
              <w:t>Rapport d’activité de l’année n-1 ;</w:t>
            </w:r>
          </w:p>
          <w:p>
            <w:pPr>
              <w:pStyle w:val="Contenudetableau"/>
              <w:spacing w:before="0" w:after="0"/>
              <w:ind w:left="0" w:right="0" w:hanging="0"/>
              <w:jc w:val="left"/>
              <w:rPr>
                <w:rFonts w:ascii="Marianne" w:hAnsi="Marianne"/>
                <w:sz w:val="20"/>
                <w:szCs w:val="20"/>
              </w:rPr>
            </w:pPr>
            <w:r>
              <w:rPr>
                <w:rFonts w:ascii="Marianne" w:hAnsi="Marianne"/>
                <w:sz w:val="20"/>
                <w:szCs w:val="20"/>
              </w:rPr>
              <w:t>- P</w:t>
            </w:r>
            <w:r>
              <w:rPr>
                <w:rFonts w:ascii="Marianne" w:hAnsi="Marianne"/>
                <w:sz w:val="20"/>
                <w:szCs w:val="20"/>
              </w:rPr>
              <w:t xml:space="preserve">our les </w:t>
            </w:r>
            <w:r>
              <w:rPr>
                <w:rFonts w:ascii="Marianne" w:hAnsi="Marianne"/>
                <w:b/>
                <w:bCs/>
                <w:sz w:val="20"/>
                <w:szCs w:val="20"/>
              </w:rPr>
              <w:t xml:space="preserve">associations de jardins déclarés comme familiaux </w:t>
            </w:r>
            <w:r>
              <w:rPr>
                <w:rFonts w:ascii="Marianne" w:hAnsi="Marianne"/>
                <w:sz w:val="20"/>
                <w:szCs w:val="20"/>
              </w:rPr>
              <w:t>joindre un plan et la convention fixant les rapports entre l’organisme de jardins familiaux et la commune.</w:t>
            </w:r>
          </w:p>
          <w:p>
            <w:pPr>
              <w:pStyle w:val="Contenudetableau"/>
              <w:spacing w:before="0" w:after="0"/>
              <w:ind w:left="0" w:right="0" w:hanging="0"/>
              <w:jc w:val="left"/>
              <w:rPr>
                <w:rFonts w:ascii="Marianne" w:hAnsi="Marianne"/>
                <w:b/>
                <w:sz w:val="20"/>
                <w:szCs w:val="20"/>
              </w:rPr>
            </w:pPr>
            <w:r>
              <w:rPr>
                <w:rFonts w:ascii="Marianne" w:hAnsi="Marianne"/>
                <w:b/>
                <w:sz w:val="20"/>
                <w:szCs w:val="20"/>
              </w:rPr>
            </w:r>
          </w:p>
          <w:p>
            <w:pPr>
              <w:pStyle w:val="Normal"/>
              <w:spacing w:before="0" w:after="0"/>
              <w:ind w:left="0" w:right="0" w:hanging="0"/>
              <w:jc w:val="left"/>
              <w:rPr>
                <w:rFonts w:ascii="Marianne" w:hAnsi="Marianne"/>
                <w:b w:val="false"/>
                <w:b w:val="false"/>
                <w:bCs w:val="false"/>
                <w:sz w:val="20"/>
                <w:szCs w:val="20"/>
              </w:rPr>
            </w:pPr>
            <w:r>
              <w:rPr>
                <w:rFonts w:ascii="Marianne" w:hAnsi="Marianne"/>
                <w:b w:val="false"/>
                <w:bCs w:val="false"/>
                <w:sz w:val="20"/>
                <w:szCs w:val="20"/>
              </w:rPr>
            </w:r>
          </w:p>
        </w:tc>
        <w:tc>
          <w:tcPr>
            <w:tcW w:w="3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spacing w:before="0" w:after="0"/>
              <w:ind w:left="0" w:right="0" w:hanging="0"/>
              <w:jc w:val="left"/>
              <w:rPr>
                <w:rFonts w:ascii="Marianne" w:hAnsi="Marianne"/>
                <w:b/>
                <w:b/>
                <w:bCs/>
                <w:sz w:val="20"/>
                <w:szCs w:val="20"/>
              </w:rPr>
            </w:pPr>
            <w:r>
              <w:rPr>
                <w:rFonts w:ascii="Marianne" w:hAnsi="Marianne"/>
                <w:b/>
                <w:bCs/>
                <w:sz w:val="20"/>
                <w:szCs w:val="20"/>
              </w:rPr>
              <w:t>Pièces obligatoires</w:t>
            </w:r>
          </w:p>
          <w:p>
            <w:pPr>
              <w:pStyle w:val="Contenudetableau"/>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sz w:val="20"/>
                <w:szCs w:val="20"/>
              </w:rPr>
            </w:pPr>
            <w:r>
              <w:rPr>
                <w:rFonts w:ascii="Marianne" w:hAnsi="Marianne"/>
                <w:b w:val="false"/>
                <w:bCs w:val="false"/>
                <w:sz w:val="20"/>
                <w:szCs w:val="20"/>
              </w:rPr>
              <w:t xml:space="preserve">- </w:t>
            </w:r>
            <w:r>
              <w:rPr>
                <w:rFonts w:ascii="Marianne" w:hAnsi="Marianne"/>
                <w:b/>
                <w:bCs/>
                <w:sz w:val="20"/>
                <w:szCs w:val="20"/>
              </w:rPr>
              <w:t>Délibération approuvant l’opération</w:t>
            </w:r>
            <w:r>
              <w:rPr>
                <w:rFonts w:ascii="Marianne" w:hAnsi="Marianne"/>
                <w:b w:val="false"/>
                <w:bCs w:val="false"/>
                <w:sz w:val="20"/>
                <w:szCs w:val="20"/>
              </w:rPr>
              <w:t xml:space="preserve"> et son plan de financement </w:t>
            </w:r>
            <w:r>
              <w:rPr>
                <w:rFonts w:ascii="Marianne" w:hAnsi="Marianne"/>
                <w:b/>
                <w:bCs/>
                <w:sz w:val="20"/>
                <w:szCs w:val="20"/>
              </w:rPr>
              <w:t xml:space="preserve">OU </w:t>
            </w:r>
            <w:r>
              <w:rPr>
                <w:rFonts w:ascii="Marianne" w:hAnsi="Marianne"/>
                <w:b w:val="false"/>
                <w:bCs w:val="false"/>
                <w:sz w:val="20"/>
                <w:szCs w:val="20"/>
              </w:rPr>
              <w:t>date prévue pour la délibération ;</w:t>
            </w:r>
          </w:p>
          <w:p>
            <w:pPr>
              <w:pStyle w:val="Normal"/>
              <w:spacing w:before="0" w:after="0"/>
              <w:ind w:left="0" w:right="0" w:hanging="0"/>
              <w:jc w:val="left"/>
              <w:rPr>
                <w:rFonts w:ascii="Marianne" w:hAnsi="Marianne"/>
                <w:b w:val="false"/>
                <w:b w:val="false"/>
                <w:bCs w:val="false"/>
                <w:sz w:val="20"/>
                <w:szCs w:val="20"/>
              </w:rPr>
            </w:pPr>
            <w:r>
              <w:rPr>
                <w:rFonts w:ascii="Marianne" w:hAnsi="Marianne"/>
                <w:b w:val="false"/>
                <w:bCs w:val="false"/>
                <w:sz w:val="20"/>
                <w:szCs w:val="20"/>
              </w:rPr>
              <w:t xml:space="preserve">- </w:t>
            </w:r>
            <w:r>
              <w:rPr>
                <w:rFonts w:ascii="Marianne" w:hAnsi="Marianne"/>
                <w:b/>
                <w:bCs/>
                <w:sz w:val="20"/>
                <w:szCs w:val="20"/>
              </w:rPr>
              <w:t>Preuve de la représentation légale ou du pouvoir accordé au signataire par le représentant légal (selon le cas: mandat, pouvoir, délégation de signature…)</w:t>
            </w:r>
          </w:p>
          <w:p>
            <w:pPr>
              <w:pStyle w:val="Normal"/>
              <w:spacing w:before="0" w:after="0"/>
              <w:ind w:left="0" w:right="0" w:hanging="0"/>
              <w:jc w:val="left"/>
              <w:rPr>
                <w:rFonts w:ascii="Marianne" w:hAnsi="Marianne"/>
                <w:b w:val="false"/>
                <w:b w:val="false"/>
                <w:bCs w:val="false"/>
                <w:sz w:val="20"/>
                <w:szCs w:val="20"/>
              </w:rPr>
            </w:pPr>
            <w:r>
              <w:rPr>
                <w:rFonts w:ascii="Marianne" w:hAnsi="Marianne"/>
                <w:b w:val="false"/>
                <w:bCs w:val="false"/>
                <w:sz w:val="20"/>
                <w:szCs w:val="20"/>
              </w:rPr>
            </w:r>
          </w:p>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b w:val="false"/>
                <w:b w:val="false"/>
                <w:bCs w:val="false"/>
                <w:sz w:val="20"/>
                <w:szCs w:val="20"/>
              </w:rPr>
            </w:pPr>
            <w:r>
              <w:rPr>
                <w:rFonts w:ascii="Marianne" w:hAnsi="Marianne"/>
                <w:b w:val="false"/>
                <w:bCs w:val="false"/>
                <w:sz w:val="20"/>
                <w:szCs w:val="20"/>
              </w:rPr>
            </w:r>
          </w:p>
        </w:tc>
      </w:tr>
      <w:tr>
        <w:trPr/>
        <w:tc>
          <w:tcPr>
            <w:tcW w:w="10200"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b/>
                <w:b/>
                <w:bCs/>
                <w:sz w:val="20"/>
                <w:szCs w:val="20"/>
              </w:rPr>
            </w:pPr>
            <w:r>
              <w:rPr>
                <w:rFonts w:ascii="Marianne" w:hAnsi="Marianne"/>
                <w:b/>
                <w:bCs/>
                <w:sz w:val="20"/>
                <w:szCs w:val="20"/>
              </w:rPr>
              <w:t>Pièces obligatoires, le cas échéant</w:t>
            </w:r>
          </w:p>
          <w:p>
            <w:pPr>
              <w:pStyle w:val="Normal"/>
              <w:spacing w:before="0" w:after="0"/>
              <w:ind w:left="0" w:right="0" w:hanging="0"/>
              <w:jc w:val="left"/>
              <w:rPr>
                <w:rFonts w:ascii="Marianne" w:hAnsi="Marianne"/>
                <w:b/>
                <w:b/>
                <w:bCs/>
                <w:sz w:val="20"/>
                <w:szCs w:val="20"/>
              </w:rPr>
            </w:pPr>
            <w:r>
              <w:rPr>
                <w:rFonts w:ascii="Marianne" w:hAnsi="Marianne"/>
                <w:b/>
                <w:bCs/>
                <w:sz w:val="20"/>
                <w:szCs w:val="20"/>
              </w:rPr>
            </w:r>
          </w:p>
          <w:p>
            <w:pPr>
              <w:pStyle w:val="Normal"/>
              <w:spacing w:before="0" w:after="0"/>
              <w:ind w:left="0" w:right="0" w:hanging="0"/>
              <w:jc w:val="left"/>
              <w:rPr>
                <w:rFonts w:ascii="Marianne" w:hAnsi="Marianne"/>
                <w:b/>
                <w:b/>
                <w:bCs/>
                <w:sz w:val="20"/>
                <w:szCs w:val="20"/>
              </w:rPr>
            </w:pPr>
            <w:r>
              <w:rPr>
                <w:rFonts w:ascii="Marianne" w:hAnsi="Marianne"/>
                <w:b w:val="false"/>
                <w:bCs w:val="false"/>
                <w:sz w:val="20"/>
                <w:szCs w:val="20"/>
              </w:rPr>
              <w:t xml:space="preserve">- Attestation de non récupération de TVA </w:t>
            </w:r>
            <w:r>
              <w:rPr>
                <w:rFonts w:ascii="Marianne" w:hAnsi="Marianne"/>
                <w:b w:val="false"/>
                <w:bCs w:val="false"/>
                <w:sz w:val="20"/>
                <w:szCs w:val="20"/>
              </w:rPr>
              <w:t>(si les dépenses sont présentées en TTC)</w:t>
            </w:r>
          </w:p>
        </w:tc>
      </w:tr>
    </w:tbl>
    <w:p>
      <w:pPr>
        <w:pStyle w:val="Normal"/>
        <w:jc w:val="both"/>
        <w:rPr>
          <w:rFonts w:ascii="Marianne" w:hAnsi="Marianne"/>
          <w:color w:val="auto"/>
          <w:sz w:val="24"/>
          <w:szCs w:val="24"/>
        </w:rPr>
      </w:pPr>
      <w:r>
        <w:rPr>
          <w:rFonts w:ascii="Marianne" w:hAnsi="Marianne"/>
          <w:color w:val="auto"/>
          <w:sz w:val="24"/>
          <w:szCs w:val="24"/>
        </w:rPr>
      </w:r>
    </w:p>
    <w:p>
      <w:pPr>
        <w:pStyle w:val="Normal"/>
        <w:jc w:val="both"/>
        <w:rPr>
          <w:rFonts w:ascii="Marianne" w:hAnsi="Marianne"/>
          <w:b/>
          <w:b/>
          <w:bCs/>
          <w:color w:val="auto"/>
          <w:sz w:val="22"/>
          <w:szCs w:val="22"/>
          <w:highlight w:val="yellow"/>
        </w:rPr>
      </w:pPr>
      <w:r>
        <w:rPr>
          <w:rFonts w:ascii="Marianne" w:hAnsi="Marianne"/>
          <w:b/>
          <w:bCs/>
          <w:color w:val="auto"/>
          <w:sz w:val="22"/>
          <w:szCs w:val="22"/>
          <w:highlight w:val="yellow"/>
        </w:rPr>
      </w:r>
    </w:p>
    <w:sectPr>
      <w:footerReference w:type="default" r:id="rId3"/>
      <w:type w:val="nextPage"/>
      <w:pgSz w:w="11906" w:h="16838"/>
      <w:pgMar w:left="907" w:right="907" w:header="0" w:top="907" w:footer="907" w:bottom="1375"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OpenSymbol">
    <w:altName w:val="Arial Unicode MS"/>
    <w:charset w:val="02"/>
    <w:family w:val="auto"/>
    <w:pitch w:val="default"/>
  </w:font>
  <w:font w:name="Calibri">
    <w:charset w:val="00"/>
    <w:family w:val="roman"/>
    <w:pitch w:val="variable"/>
  </w:font>
  <w:font w:name="Myriad Pro">
    <w:charset w:val="00"/>
    <w:family w:val="swiss"/>
    <w:pitch w:val="default"/>
  </w:font>
  <w:font w:name="Liberation Sans">
    <w:altName w:val="Arial"/>
    <w:charset w:val="00"/>
    <w:family w:val="swiss"/>
    <w:pitch w:val="variable"/>
  </w:font>
  <w:font w:name="Marianne">
    <w:charset w:val="00"/>
    <w:family w:val="modern"/>
    <w:pitch w:val="variable"/>
  </w:font>
  <w:font w:name="Wingdings">
    <w:charset w:val="02"/>
    <w:family w:val="auto"/>
    <w:pitch w:val="default"/>
  </w:font>
  <w:font w:name="Calibri">
    <w:charset w:val="00"/>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6"/>
        <w:szCs w:val="16"/>
      </w:rPr>
    </w:pPr>
    <w:r>
      <w:rPr>
        <w:i/>
        <w:iCs/>
        <w:sz w:val="16"/>
        <w:szCs w:val="16"/>
      </w:rPr>
      <w:t xml:space="preserve">Annexe 1 - </w:t>
    </w:r>
    <w:r>
      <w:rPr>
        <w:i/>
        <w:iCs/>
        <w:sz w:val="16"/>
        <w:szCs w:val="16"/>
      </w:rPr>
      <w:t>Dossier de candidature Plan de Relance « </w:t>
    </w:r>
    <w:r>
      <w:rPr>
        <w:i/>
        <w:iCs/>
        <w:sz w:val="16"/>
        <w:szCs w:val="16"/>
      </w:rPr>
      <w:t>jardins partagés et collectifs</w:t>
    </w:r>
    <w:r>
      <w:rPr>
        <w:i/>
        <w:iCs/>
        <w:sz w:val="16"/>
        <w:szCs w:val="16"/>
      </w:rPr>
      <w:t xml:space="preserve"> » - </w:t>
    </w:r>
    <w:r>
      <w:rPr>
        <w:i/>
        <w:iCs/>
        <w:sz w:val="16"/>
        <w:szCs w:val="16"/>
      </w:rPr>
      <w:t>01/02/2021</w:t>
    </w:r>
    <w:r>
      <w:rPr>
        <w:sz w:val="16"/>
        <w:szCs w:val="16"/>
      </w:rPr>
      <w:tab/>
    </w:r>
    <w:r>
      <w:rPr>
        <w:sz w:val="16"/>
        <w:szCs w:val="16"/>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pStyle w:val="Titre2"/>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117"/>
        </w:tabs>
        <w:ind w:left="1117" w:hanging="360"/>
      </w:pPr>
      <w:rPr>
        <w:rFonts w:ascii="Symbol" w:hAnsi="Symbol" w:cs="Symbol" w:hint="default"/>
        <w:rFonts w:cs="OpenSymbol"/>
      </w:rPr>
    </w:lvl>
    <w:lvl w:ilvl="1">
      <w:start w:val="1"/>
      <w:numFmt w:val="bullet"/>
      <w:lvlText w:val="◦"/>
      <w:lvlJc w:val="left"/>
      <w:pPr>
        <w:tabs>
          <w:tab w:val="num" w:pos="1477"/>
        </w:tabs>
        <w:ind w:left="1477" w:hanging="360"/>
      </w:pPr>
      <w:rPr>
        <w:rFonts w:ascii="OpenSymbol" w:hAnsi="OpenSymbol" w:cs="OpenSymbol" w:hint="default"/>
        <w:rFonts w:cs="OpenSymbol"/>
      </w:rPr>
    </w:lvl>
    <w:lvl w:ilvl="2">
      <w:start w:val="1"/>
      <w:numFmt w:val="bullet"/>
      <w:lvlText w:val="▪"/>
      <w:lvlJc w:val="left"/>
      <w:pPr>
        <w:tabs>
          <w:tab w:val="num" w:pos="1837"/>
        </w:tabs>
        <w:ind w:left="1837" w:hanging="360"/>
      </w:pPr>
      <w:rPr>
        <w:rFonts w:ascii="OpenSymbol" w:hAnsi="OpenSymbol" w:cs="OpenSymbol" w:hint="default"/>
        <w:rFonts w:cs="OpenSymbol"/>
      </w:rPr>
    </w:lvl>
    <w:lvl w:ilvl="3">
      <w:start w:val="1"/>
      <w:numFmt w:val="bullet"/>
      <w:lvlText w:val=""/>
      <w:lvlJc w:val="left"/>
      <w:pPr>
        <w:tabs>
          <w:tab w:val="num" w:pos="2197"/>
        </w:tabs>
        <w:ind w:left="2197" w:hanging="360"/>
      </w:pPr>
      <w:rPr>
        <w:rFonts w:ascii="Symbol" w:hAnsi="Symbol" w:cs="Symbol" w:hint="default"/>
        <w:rFonts w:cs="OpenSymbol"/>
      </w:rPr>
    </w:lvl>
    <w:lvl w:ilvl="4">
      <w:start w:val="1"/>
      <w:numFmt w:val="bullet"/>
      <w:lvlText w:val="◦"/>
      <w:lvlJc w:val="left"/>
      <w:pPr>
        <w:tabs>
          <w:tab w:val="num" w:pos="2557"/>
        </w:tabs>
        <w:ind w:left="2557" w:hanging="360"/>
      </w:pPr>
      <w:rPr>
        <w:rFonts w:ascii="OpenSymbol" w:hAnsi="OpenSymbol" w:cs="OpenSymbol" w:hint="default"/>
        <w:rFonts w:cs="OpenSymbol"/>
      </w:rPr>
    </w:lvl>
    <w:lvl w:ilvl="5">
      <w:start w:val="1"/>
      <w:numFmt w:val="bullet"/>
      <w:lvlText w:val="▪"/>
      <w:lvlJc w:val="left"/>
      <w:pPr>
        <w:tabs>
          <w:tab w:val="num" w:pos="2917"/>
        </w:tabs>
        <w:ind w:left="2917" w:hanging="360"/>
      </w:pPr>
      <w:rPr>
        <w:rFonts w:ascii="OpenSymbol" w:hAnsi="OpenSymbol" w:cs="OpenSymbol" w:hint="default"/>
        <w:rFonts w:cs="OpenSymbol"/>
      </w:rPr>
    </w:lvl>
    <w:lvl w:ilvl="6">
      <w:start w:val="1"/>
      <w:numFmt w:val="bullet"/>
      <w:lvlText w:val=""/>
      <w:lvlJc w:val="left"/>
      <w:pPr>
        <w:tabs>
          <w:tab w:val="num" w:pos="3277"/>
        </w:tabs>
        <w:ind w:left="3277" w:hanging="360"/>
      </w:pPr>
      <w:rPr>
        <w:rFonts w:ascii="Symbol" w:hAnsi="Symbol" w:cs="Symbol" w:hint="default"/>
        <w:rFonts w:cs="OpenSymbol"/>
      </w:rPr>
    </w:lvl>
    <w:lvl w:ilvl="7">
      <w:start w:val="1"/>
      <w:numFmt w:val="bullet"/>
      <w:lvlText w:val="◦"/>
      <w:lvlJc w:val="left"/>
      <w:pPr>
        <w:tabs>
          <w:tab w:val="num" w:pos="3637"/>
        </w:tabs>
        <w:ind w:left="3637" w:hanging="360"/>
      </w:pPr>
      <w:rPr>
        <w:rFonts w:ascii="OpenSymbol" w:hAnsi="OpenSymbol" w:cs="OpenSymbol" w:hint="default"/>
        <w:rFonts w:cs="OpenSymbol"/>
      </w:rPr>
    </w:lvl>
    <w:lvl w:ilvl="8">
      <w:start w:val="1"/>
      <w:numFmt w:val="bullet"/>
      <w:lvlText w:val="▪"/>
      <w:lvlJc w:val="left"/>
      <w:pPr>
        <w:tabs>
          <w:tab w:val="num" w:pos="3997"/>
        </w:tabs>
        <w:ind w:left="3997" w:hanging="360"/>
      </w:pPr>
      <w:rPr>
        <w:rFonts w:ascii="OpenSymbol" w:hAnsi="OpenSymbol" w:cs="OpenSymbol" w:hint="default"/>
        <w:rFonts w:cs="OpenSymbol"/>
      </w:rPr>
    </w:lvl>
  </w:abstractNum>
  <w:abstractNum w:abstractNumId="3">
    <w:lvl w:ilvl="0">
      <w:start w:val="1"/>
      <w:numFmt w:val="bullet"/>
      <w:lvlText w:val=""/>
      <w:lvlJc w:val="left"/>
      <w:pPr>
        <w:tabs>
          <w:tab w:val="num" w:pos="1429"/>
        </w:tabs>
        <w:ind w:left="1429" w:hanging="360"/>
      </w:pPr>
      <w:rPr>
        <w:rFonts w:ascii="Symbol" w:hAnsi="Symbol" w:cs="Symbol"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4">
    <w:lvl w:ilvl="0">
      <w:start w:val="1"/>
      <w:numFmt w:val="bullet"/>
      <w:lvlText w:val=""/>
      <w:lvlJc w:val="left"/>
      <w:pPr>
        <w:tabs>
          <w:tab w:val="num" w:pos="1154"/>
        </w:tabs>
        <w:ind w:left="1154" w:hanging="360"/>
      </w:pPr>
      <w:rPr>
        <w:rFonts w:ascii="Symbol" w:hAnsi="Symbol" w:cs="Symbol" w:hint="default"/>
        <w:rFonts w:cs="OpenSymbol"/>
      </w:rPr>
    </w:lvl>
    <w:lvl w:ilvl="1">
      <w:start w:val="1"/>
      <w:numFmt w:val="bullet"/>
      <w:lvlText w:val="◦"/>
      <w:lvlJc w:val="left"/>
      <w:pPr>
        <w:tabs>
          <w:tab w:val="num" w:pos="1514"/>
        </w:tabs>
        <w:ind w:left="1514" w:hanging="360"/>
      </w:pPr>
      <w:rPr>
        <w:rFonts w:ascii="OpenSymbol" w:hAnsi="OpenSymbol" w:cs="OpenSymbol" w:hint="default"/>
        <w:rFonts w:cs="OpenSymbol"/>
      </w:rPr>
    </w:lvl>
    <w:lvl w:ilvl="2">
      <w:start w:val="1"/>
      <w:numFmt w:val="bullet"/>
      <w:lvlText w:val="▪"/>
      <w:lvlJc w:val="left"/>
      <w:pPr>
        <w:tabs>
          <w:tab w:val="num" w:pos="1874"/>
        </w:tabs>
        <w:ind w:left="1874" w:hanging="360"/>
      </w:pPr>
      <w:rPr>
        <w:rFonts w:ascii="OpenSymbol" w:hAnsi="OpenSymbol" w:cs="OpenSymbol" w:hint="default"/>
        <w:rFonts w:cs="OpenSymbol"/>
      </w:rPr>
    </w:lvl>
    <w:lvl w:ilvl="3">
      <w:start w:val="1"/>
      <w:numFmt w:val="bullet"/>
      <w:lvlText w:val=""/>
      <w:lvlJc w:val="left"/>
      <w:pPr>
        <w:tabs>
          <w:tab w:val="num" w:pos="2234"/>
        </w:tabs>
        <w:ind w:left="2234" w:hanging="360"/>
      </w:pPr>
      <w:rPr>
        <w:rFonts w:ascii="Symbol" w:hAnsi="Symbol" w:cs="Symbol" w:hint="default"/>
        <w:rFonts w:cs="OpenSymbol"/>
      </w:rPr>
    </w:lvl>
    <w:lvl w:ilvl="4">
      <w:start w:val="1"/>
      <w:numFmt w:val="bullet"/>
      <w:lvlText w:val="◦"/>
      <w:lvlJc w:val="left"/>
      <w:pPr>
        <w:tabs>
          <w:tab w:val="num" w:pos="2594"/>
        </w:tabs>
        <w:ind w:left="2594" w:hanging="360"/>
      </w:pPr>
      <w:rPr>
        <w:rFonts w:ascii="OpenSymbol" w:hAnsi="OpenSymbol" w:cs="OpenSymbol" w:hint="default"/>
        <w:rFonts w:cs="OpenSymbol"/>
      </w:rPr>
    </w:lvl>
    <w:lvl w:ilvl="5">
      <w:start w:val="1"/>
      <w:numFmt w:val="bullet"/>
      <w:lvlText w:val="▪"/>
      <w:lvlJc w:val="left"/>
      <w:pPr>
        <w:tabs>
          <w:tab w:val="num" w:pos="2954"/>
        </w:tabs>
        <w:ind w:left="2954" w:hanging="360"/>
      </w:pPr>
      <w:rPr>
        <w:rFonts w:ascii="OpenSymbol" w:hAnsi="OpenSymbol" w:cs="OpenSymbol" w:hint="default"/>
        <w:rFonts w:cs="OpenSymbol"/>
      </w:rPr>
    </w:lvl>
    <w:lvl w:ilvl="6">
      <w:start w:val="1"/>
      <w:numFmt w:val="bullet"/>
      <w:lvlText w:val=""/>
      <w:lvlJc w:val="left"/>
      <w:pPr>
        <w:tabs>
          <w:tab w:val="num" w:pos="3314"/>
        </w:tabs>
        <w:ind w:left="3314" w:hanging="360"/>
      </w:pPr>
      <w:rPr>
        <w:rFonts w:ascii="Symbol" w:hAnsi="Symbol" w:cs="Symbol" w:hint="default"/>
        <w:rFonts w:cs="OpenSymbol"/>
      </w:rPr>
    </w:lvl>
    <w:lvl w:ilvl="7">
      <w:start w:val="1"/>
      <w:numFmt w:val="bullet"/>
      <w:lvlText w:val="◦"/>
      <w:lvlJc w:val="left"/>
      <w:pPr>
        <w:tabs>
          <w:tab w:val="num" w:pos="3674"/>
        </w:tabs>
        <w:ind w:left="3674" w:hanging="360"/>
      </w:pPr>
      <w:rPr>
        <w:rFonts w:ascii="OpenSymbol" w:hAnsi="OpenSymbol" w:cs="OpenSymbol" w:hint="default"/>
        <w:rFonts w:cs="OpenSymbol"/>
      </w:rPr>
    </w:lvl>
    <w:lvl w:ilvl="8">
      <w:start w:val="1"/>
      <w:numFmt w:val="bullet"/>
      <w:lvlText w:val="▪"/>
      <w:lvlJc w:val="left"/>
      <w:pPr>
        <w:tabs>
          <w:tab w:val="num" w:pos="4034"/>
        </w:tabs>
        <w:ind w:left="4034"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kern w:val="2"/>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ans" w:hAnsi="Liberation Sans" w:eastAsia="SimSun" w:cs="Mang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stLabel4">
    <w:name w:val="ListLabel 4"/>
    <w:qFormat/>
    <w:rPr>
      <w:rFonts w:eastAsia="Calibri" w:cs="Calibri"/>
    </w:rPr>
  </w:style>
  <w:style w:type="character" w:styleId="ListLabel2">
    <w:name w:val="ListLabel 2"/>
    <w:qFormat/>
    <w:rPr>
      <w:rFonts w:ascii="Calibri" w:hAnsi="Calibri" w:cs="Courier New"/>
    </w:rPr>
  </w:style>
  <w:style w:type="character" w:styleId="A6">
    <w:name w:val="A6"/>
    <w:qFormat/>
    <w:rPr>
      <w:rFonts w:ascii="Myriad Pro" w:hAnsi="Myriad Pro"/>
      <w:color w:val="000000"/>
      <w:sz w:val="14"/>
    </w:rPr>
  </w:style>
  <w:style w:type="character" w:styleId="A7">
    <w:name w:val="A7"/>
    <w:qFormat/>
    <w:rPr>
      <w:rFonts w:ascii="Myriad Pro" w:hAnsi="Myriad Pro"/>
      <w:color w:val="000000"/>
      <w:sz w:val="1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ontenudetableau">
    <w:name w:val="Contenu de tableau"/>
    <w:basedOn w:val="Normal"/>
    <w:qFormat/>
    <w:pPr/>
    <w:rPr/>
  </w:style>
  <w:style w:type="paragraph" w:styleId="Titredetableau">
    <w:name w:val="Titre de tableau"/>
    <w:basedOn w:val="Contenudetableau"/>
    <w:qFormat/>
    <w:pPr>
      <w:suppressLineNumbers/>
      <w:jc w:val="center"/>
    </w:pPr>
    <w:rPr>
      <w:b/>
      <w:bCs/>
    </w:rPr>
  </w:style>
  <w:style w:type="paragraph" w:styleId="Lignehorizontale">
    <w:name w:val="Ligne horizontale"/>
    <w:basedOn w:val="Normal"/>
    <w:next w:val="Corpsdetexte"/>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enter" w:pos="4819" w:leader="none"/>
        <w:tab w:val="right" w:pos="9638" w:leader="none"/>
      </w:tabs>
    </w:pPr>
    <w:rPr/>
  </w:style>
  <w:style w:type="paragraph" w:styleId="Pieddepage">
    <w:name w:val="Footer"/>
    <w:basedOn w:val="Normal"/>
    <w:pPr>
      <w:suppressLineNumbers/>
      <w:tabs>
        <w:tab w:val="center" w:pos="5046" w:leader="none"/>
        <w:tab w:val="right" w:pos="10092" w:leader="none"/>
      </w:tabs>
    </w:pPr>
    <w:rPr/>
  </w:style>
  <w:style w:type="paragraph" w:styleId="Notedebasdepage">
    <w:name w:val="Footnote Text"/>
    <w:basedOn w:val="Normal"/>
    <w:pPr>
      <w:suppressLineNumbers/>
      <w:ind w:left="339" w:right="0" w:hanging="339"/>
    </w:pPr>
    <w:rPr>
      <w:sz w:val="20"/>
      <w:szCs w:val="20"/>
    </w:rPr>
  </w:style>
  <w:style w:type="paragraph" w:styleId="ListParagraph">
    <w:name w:val="List Paragraph"/>
    <w:basedOn w:val="Normal"/>
    <w:qFormat/>
    <w:pPr>
      <w:spacing w:before="0" w:after="160"/>
      <w:ind w:left="720" w:right="0" w:hanging="0"/>
      <w:contextualSpacing/>
    </w:pPr>
    <w:rPr/>
  </w:style>
  <w:style w:type="paragraph" w:styleId="Default">
    <w:name w:val="Default"/>
    <w:qFormat/>
    <w:pPr>
      <w:widowControl w:val="false"/>
      <w:kinsoku w:val="true"/>
      <w:overflowPunct w:val="true"/>
      <w:autoSpaceDE w:val="true"/>
      <w:bidi w:val="0"/>
      <w:jc w:val="left"/>
    </w:pPr>
    <w:rPr>
      <w:rFonts w:ascii="Myriad Pro" w:hAnsi="Myriad Pro" w:eastAsia="SimSun" w:cs="Mangal"/>
      <w:color w:val="000000"/>
      <w:kern w:val="2"/>
      <w:sz w:val="24"/>
      <w:szCs w:val="24"/>
      <w:lang w:val="fr-FR" w:eastAsia="zh-CN" w:bidi="hi-IN"/>
    </w:rPr>
  </w:style>
  <w:style w:type="paragraph" w:styleId="Pa3">
    <w:name w:val="Pa3"/>
    <w:basedOn w:val="Default"/>
    <w:qFormat/>
    <w:pPr>
      <w:spacing w:lineRule="atLeast" w:line="2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LibreOffice/5.4.7.2.M10$Windows_X86_64 LibreOffice_project/8dd9c36825e498b9b45c610823c1129a3ee183ba</Application>
  <Pages>5</Pages>
  <Words>1183</Words>
  <Characters>6313</Characters>
  <CharactersWithSpaces>7495</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2021-02-01T16:36:40Z</dcterms:created>
  <dc:creator/>
  <dc:description/>
  <dc:language>fr-FR</dc:language>
  <cp:lastModifiedBy/>
  <cp:revision>1</cp:revision>
  <dc:subject/>
  <dc:title/>
</cp:coreProperties>
</file>